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E074F" w14:textId="77777777" w:rsidR="00CE53F5" w:rsidRDefault="009C675C" w:rsidP="00CE53F5">
      <w:pPr>
        <w:spacing w:after="0" w:line="240" w:lineRule="auto"/>
        <w:jc w:val="center"/>
        <w:rPr>
          <w:rFonts w:ascii="Tahoma" w:hAnsi="Tahoma" w:cs="Tahoma"/>
          <w:b/>
        </w:rPr>
      </w:pPr>
      <w:bookmarkStart w:id="0" w:name="_Hlk88571684"/>
      <w:bookmarkStart w:id="1" w:name="_GoBack"/>
      <w:bookmarkEnd w:id="1"/>
      <w:r w:rsidRPr="00F029D4">
        <w:rPr>
          <w:rFonts w:ascii="Tahoma" w:hAnsi="Tahoma" w:cs="Tahoma"/>
          <w:b/>
        </w:rPr>
        <w:t xml:space="preserve">SYARAT-SYARAT PERMOHONAN BANTUAN </w:t>
      </w:r>
      <w:r w:rsidR="006A0AD4" w:rsidRPr="0063623C">
        <w:rPr>
          <w:rFonts w:ascii="Tahoma" w:hAnsi="Tahoma" w:cs="Tahoma"/>
          <w:b/>
          <w:u w:val="single"/>
        </w:rPr>
        <w:t xml:space="preserve">BAKA </w:t>
      </w:r>
      <w:r w:rsidRPr="0063623C">
        <w:rPr>
          <w:rFonts w:ascii="Tahoma" w:hAnsi="Tahoma" w:cs="Tahoma"/>
          <w:b/>
          <w:u w:val="single"/>
        </w:rPr>
        <w:t>TERNAKAN</w:t>
      </w:r>
      <w:r w:rsidR="00077D63" w:rsidRPr="00F029D4">
        <w:rPr>
          <w:rFonts w:ascii="Tahoma" w:hAnsi="Tahoma" w:cs="Tahoma"/>
          <w:b/>
        </w:rPr>
        <w:t xml:space="preserve"> </w:t>
      </w:r>
      <w:r w:rsidR="00CE53F5">
        <w:rPr>
          <w:rFonts w:ascii="Tahoma" w:hAnsi="Tahoma" w:cs="Tahoma"/>
          <w:b/>
        </w:rPr>
        <w:t xml:space="preserve">DARIPADA </w:t>
      </w:r>
    </w:p>
    <w:p w14:paraId="6741676C" w14:textId="54256BA2" w:rsidR="006A0AD4" w:rsidRDefault="00CE53F5" w:rsidP="00CE53F5">
      <w:pPr>
        <w:spacing w:after="0" w:line="240" w:lineRule="auto"/>
        <w:jc w:val="center"/>
        <w:rPr>
          <w:rFonts w:ascii="Tahoma" w:hAnsi="Tahoma" w:cs="Tahoma"/>
          <w:b/>
        </w:rPr>
      </w:pPr>
      <w:r>
        <w:rPr>
          <w:rFonts w:ascii="Tahoma" w:hAnsi="Tahoma" w:cs="Tahoma"/>
          <w:b/>
        </w:rPr>
        <w:t>JABATAN PERKHIDMATAN VETERINAR NEGERI SEMBILAN (JPVNS)</w:t>
      </w:r>
    </w:p>
    <w:p w14:paraId="3A9EFDAB" w14:textId="77777777" w:rsidR="00CE53F5" w:rsidRDefault="00CE53F5" w:rsidP="00CE53F5">
      <w:pPr>
        <w:spacing w:after="0" w:line="240" w:lineRule="auto"/>
        <w:jc w:val="center"/>
        <w:rPr>
          <w:rFonts w:ascii="Tahoma" w:hAnsi="Tahoma" w:cs="Tahoma"/>
          <w:b/>
        </w:rPr>
      </w:pPr>
    </w:p>
    <w:p w14:paraId="26E74059" w14:textId="05D7F123" w:rsidR="009C675C" w:rsidRPr="006A0AD4" w:rsidRDefault="009C675C" w:rsidP="006A0AD4">
      <w:pPr>
        <w:pStyle w:val="ListParagraph"/>
        <w:numPr>
          <w:ilvl w:val="0"/>
          <w:numId w:val="1"/>
        </w:numPr>
        <w:spacing w:line="360" w:lineRule="auto"/>
        <w:ind w:hanging="720"/>
        <w:rPr>
          <w:rFonts w:ascii="Tahoma" w:hAnsi="Tahoma" w:cs="Tahoma"/>
        </w:rPr>
      </w:pPr>
      <w:r w:rsidRPr="006A0AD4">
        <w:rPr>
          <w:rFonts w:ascii="Tahoma" w:hAnsi="Tahoma" w:cs="Tahoma"/>
        </w:rPr>
        <w:t>Warganegara Malaysia.</w:t>
      </w:r>
    </w:p>
    <w:p w14:paraId="109C7100" w14:textId="786AAF5C" w:rsidR="009C675C" w:rsidRDefault="009C675C" w:rsidP="009C675C">
      <w:pPr>
        <w:pStyle w:val="ListParagraph"/>
        <w:numPr>
          <w:ilvl w:val="0"/>
          <w:numId w:val="1"/>
        </w:numPr>
        <w:spacing w:line="360" w:lineRule="auto"/>
        <w:ind w:hanging="720"/>
        <w:rPr>
          <w:rFonts w:ascii="Tahoma" w:hAnsi="Tahoma" w:cs="Tahoma"/>
        </w:rPr>
      </w:pPr>
      <w:r>
        <w:rPr>
          <w:rFonts w:ascii="Tahoma" w:hAnsi="Tahoma" w:cs="Tahoma"/>
        </w:rPr>
        <w:t xml:space="preserve">Berumur di antara </w:t>
      </w:r>
      <w:r w:rsidRPr="00225A0C">
        <w:rPr>
          <w:rFonts w:ascii="Tahoma" w:hAnsi="Tahoma" w:cs="Tahoma"/>
          <w:b/>
          <w:bCs/>
        </w:rPr>
        <w:t xml:space="preserve">18 tahun – </w:t>
      </w:r>
      <w:r w:rsidR="00CE53F5" w:rsidRPr="00225A0C">
        <w:rPr>
          <w:rFonts w:ascii="Tahoma" w:hAnsi="Tahoma" w:cs="Tahoma"/>
          <w:b/>
          <w:bCs/>
        </w:rPr>
        <w:t>50</w:t>
      </w:r>
      <w:r>
        <w:rPr>
          <w:rFonts w:ascii="Tahoma" w:hAnsi="Tahoma" w:cs="Tahoma"/>
        </w:rPr>
        <w:t xml:space="preserve"> tahun</w:t>
      </w:r>
      <w:r w:rsidR="00CE53F5">
        <w:rPr>
          <w:rFonts w:ascii="Tahoma" w:hAnsi="Tahoma" w:cs="Tahoma"/>
        </w:rPr>
        <w:t xml:space="preserve"> sewaktu memohon.</w:t>
      </w:r>
    </w:p>
    <w:p w14:paraId="5CA7B83B" w14:textId="77777777" w:rsidR="009C675C" w:rsidRDefault="009C675C" w:rsidP="009C675C">
      <w:pPr>
        <w:pStyle w:val="ListParagraph"/>
        <w:numPr>
          <w:ilvl w:val="0"/>
          <w:numId w:val="1"/>
        </w:numPr>
        <w:spacing w:line="360" w:lineRule="auto"/>
        <w:ind w:hanging="720"/>
        <w:rPr>
          <w:rFonts w:ascii="Tahoma" w:hAnsi="Tahoma" w:cs="Tahoma"/>
        </w:rPr>
      </w:pPr>
      <w:r>
        <w:rPr>
          <w:rFonts w:ascii="Tahoma" w:hAnsi="Tahoma" w:cs="Tahoma"/>
        </w:rPr>
        <w:t xml:space="preserve">Pemohon telah mengusahakan projek ternakan sekurang-kurangnya </w:t>
      </w:r>
      <w:r w:rsidR="00472704" w:rsidRPr="00325409">
        <w:rPr>
          <w:rFonts w:ascii="Tahoma" w:hAnsi="Tahoma" w:cs="Tahoma"/>
          <w:b/>
          <w:bCs/>
        </w:rPr>
        <w:t>satu (1) tahun</w:t>
      </w:r>
      <w:r w:rsidR="00472704">
        <w:rPr>
          <w:rFonts w:ascii="Tahoma" w:hAnsi="Tahoma" w:cs="Tahoma"/>
        </w:rPr>
        <w:t>.</w:t>
      </w:r>
    </w:p>
    <w:p w14:paraId="2953A838" w14:textId="581DF840" w:rsidR="00A41AD0" w:rsidRPr="006732E6" w:rsidRDefault="00A41AD0" w:rsidP="006732E6">
      <w:pPr>
        <w:pStyle w:val="ListParagraph"/>
        <w:numPr>
          <w:ilvl w:val="0"/>
          <w:numId w:val="1"/>
        </w:numPr>
        <w:spacing w:line="360" w:lineRule="auto"/>
        <w:ind w:hanging="720"/>
        <w:jc w:val="both"/>
        <w:rPr>
          <w:rFonts w:ascii="Tahoma" w:hAnsi="Tahoma" w:cs="Tahoma"/>
          <w:b/>
        </w:rPr>
      </w:pPr>
      <w:r w:rsidRPr="006732E6">
        <w:rPr>
          <w:rFonts w:ascii="Tahoma" w:hAnsi="Tahoma" w:cs="Tahoma"/>
          <w:b/>
        </w:rPr>
        <w:t xml:space="preserve">Jumlah minimum </w:t>
      </w:r>
      <w:r w:rsidR="004A2EC4">
        <w:rPr>
          <w:rFonts w:ascii="Tahoma" w:hAnsi="Tahoma" w:cs="Tahoma"/>
          <w:b/>
        </w:rPr>
        <w:t xml:space="preserve">populasi </w:t>
      </w:r>
      <w:r w:rsidRPr="006732E6">
        <w:rPr>
          <w:rFonts w:ascii="Tahoma" w:hAnsi="Tahoma" w:cs="Tahoma"/>
          <w:b/>
        </w:rPr>
        <w:t>ternakan pemohon yang layak memohon</w:t>
      </w:r>
      <w:r w:rsidR="00077D63" w:rsidRPr="006732E6">
        <w:rPr>
          <w:rFonts w:ascii="Tahoma" w:hAnsi="Tahoma" w:cs="Tahoma"/>
          <w:b/>
        </w:rPr>
        <w:t xml:space="preserve"> bantuan ternakan/peralatan berkaitan ternakan</w:t>
      </w:r>
      <w:r w:rsidRPr="006732E6">
        <w:rPr>
          <w:rFonts w:ascii="Tahoma" w:hAnsi="Tahoma" w:cs="Tahoma"/>
          <w:b/>
        </w:rPr>
        <w:t xml:space="preserve"> adalah seperti berikut</w:t>
      </w:r>
    </w:p>
    <w:p w14:paraId="09693EB2" w14:textId="77777777" w:rsidR="00A41AD0" w:rsidRDefault="00A41AD0" w:rsidP="00A41AD0">
      <w:pPr>
        <w:pStyle w:val="ListParagraph"/>
        <w:numPr>
          <w:ilvl w:val="1"/>
          <w:numId w:val="1"/>
        </w:numPr>
        <w:spacing w:line="360" w:lineRule="auto"/>
        <w:rPr>
          <w:rFonts w:ascii="Tahoma" w:hAnsi="Tahoma" w:cs="Tahoma"/>
        </w:rPr>
      </w:pPr>
      <w:r>
        <w:rPr>
          <w:rFonts w:ascii="Tahoma" w:hAnsi="Tahoma" w:cs="Tahoma"/>
        </w:rPr>
        <w:t>Lembu pedaging</w:t>
      </w:r>
      <w:r>
        <w:rPr>
          <w:rFonts w:ascii="Tahoma" w:hAnsi="Tahoma" w:cs="Tahoma"/>
        </w:rPr>
        <w:tab/>
      </w:r>
      <w:r>
        <w:rPr>
          <w:rFonts w:ascii="Tahoma" w:hAnsi="Tahoma" w:cs="Tahoma"/>
        </w:rPr>
        <w:tab/>
        <w:t>: 10 ekor</w:t>
      </w:r>
    </w:p>
    <w:p w14:paraId="2596D7AE" w14:textId="77777777" w:rsidR="00A41AD0" w:rsidRDefault="00A41AD0" w:rsidP="00A41AD0">
      <w:pPr>
        <w:pStyle w:val="ListParagraph"/>
        <w:numPr>
          <w:ilvl w:val="1"/>
          <w:numId w:val="1"/>
        </w:numPr>
        <w:spacing w:line="360" w:lineRule="auto"/>
        <w:rPr>
          <w:rFonts w:ascii="Tahoma" w:hAnsi="Tahoma" w:cs="Tahoma"/>
        </w:rPr>
      </w:pPr>
      <w:r>
        <w:rPr>
          <w:rFonts w:ascii="Tahoma" w:hAnsi="Tahoma" w:cs="Tahoma"/>
        </w:rPr>
        <w:t>Lembu Tenusu</w:t>
      </w:r>
      <w:r>
        <w:rPr>
          <w:rFonts w:ascii="Tahoma" w:hAnsi="Tahoma" w:cs="Tahoma"/>
        </w:rPr>
        <w:tab/>
      </w:r>
      <w:r>
        <w:rPr>
          <w:rFonts w:ascii="Tahoma" w:hAnsi="Tahoma" w:cs="Tahoma"/>
        </w:rPr>
        <w:tab/>
      </w:r>
      <w:r>
        <w:rPr>
          <w:rFonts w:ascii="Tahoma" w:hAnsi="Tahoma" w:cs="Tahoma"/>
        </w:rPr>
        <w:tab/>
        <w:t>: 5 ekor</w:t>
      </w:r>
    </w:p>
    <w:p w14:paraId="26DCFDB6" w14:textId="4E8F0EF8" w:rsidR="00A41AD0" w:rsidRDefault="00A41AD0" w:rsidP="00A41AD0">
      <w:pPr>
        <w:pStyle w:val="ListParagraph"/>
        <w:numPr>
          <w:ilvl w:val="1"/>
          <w:numId w:val="1"/>
        </w:numPr>
        <w:spacing w:line="360" w:lineRule="auto"/>
        <w:rPr>
          <w:rFonts w:ascii="Tahoma" w:hAnsi="Tahoma" w:cs="Tahoma"/>
        </w:rPr>
      </w:pPr>
      <w:r>
        <w:rPr>
          <w:rFonts w:ascii="Tahoma" w:hAnsi="Tahoma" w:cs="Tahoma"/>
        </w:rPr>
        <w:t>Kambing</w:t>
      </w:r>
      <w:r>
        <w:rPr>
          <w:rFonts w:ascii="Tahoma" w:hAnsi="Tahoma" w:cs="Tahoma"/>
        </w:rPr>
        <w:tab/>
      </w:r>
      <w:r>
        <w:rPr>
          <w:rFonts w:ascii="Tahoma" w:hAnsi="Tahoma" w:cs="Tahoma"/>
        </w:rPr>
        <w:tab/>
      </w:r>
      <w:r>
        <w:rPr>
          <w:rFonts w:ascii="Tahoma" w:hAnsi="Tahoma" w:cs="Tahoma"/>
        </w:rPr>
        <w:tab/>
        <w:t xml:space="preserve">: </w:t>
      </w:r>
      <w:r w:rsidR="002062F3">
        <w:rPr>
          <w:rFonts w:ascii="Tahoma" w:hAnsi="Tahoma" w:cs="Tahoma"/>
        </w:rPr>
        <w:t>1</w:t>
      </w:r>
      <w:r>
        <w:rPr>
          <w:rFonts w:ascii="Tahoma" w:hAnsi="Tahoma" w:cs="Tahoma"/>
        </w:rPr>
        <w:t>0 ekor</w:t>
      </w:r>
    </w:p>
    <w:p w14:paraId="06FDFE3F" w14:textId="6240C1E3" w:rsidR="00077D63" w:rsidRPr="00077D63" w:rsidRDefault="00A41AD0" w:rsidP="00077D63">
      <w:pPr>
        <w:pStyle w:val="ListParagraph"/>
        <w:numPr>
          <w:ilvl w:val="1"/>
          <w:numId w:val="1"/>
        </w:numPr>
        <w:spacing w:line="360" w:lineRule="auto"/>
        <w:rPr>
          <w:rFonts w:ascii="Tahoma" w:hAnsi="Tahoma" w:cs="Tahoma"/>
        </w:rPr>
      </w:pPr>
      <w:r>
        <w:rPr>
          <w:rFonts w:ascii="Tahoma" w:hAnsi="Tahoma" w:cs="Tahoma"/>
        </w:rPr>
        <w:t>Bebiri</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sidR="006A0AD4">
        <w:rPr>
          <w:rFonts w:ascii="Tahoma" w:hAnsi="Tahoma" w:cs="Tahoma"/>
        </w:rPr>
        <w:t>1</w:t>
      </w:r>
      <w:r>
        <w:rPr>
          <w:rFonts w:ascii="Tahoma" w:hAnsi="Tahoma" w:cs="Tahoma"/>
        </w:rPr>
        <w:t>0 ekor</w:t>
      </w:r>
    </w:p>
    <w:p w14:paraId="1FE820FB" w14:textId="77777777" w:rsidR="00241853" w:rsidRDefault="00472704" w:rsidP="00472704">
      <w:pPr>
        <w:pStyle w:val="ListParagraph"/>
        <w:numPr>
          <w:ilvl w:val="0"/>
          <w:numId w:val="1"/>
        </w:numPr>
        <w:spacing w:line="360" w:lineRule="auto"/>
        <w:ind w:hanging="720"/>
        <w:jc w:val="both"/>
        <w:rPr>
          <w:rFonts w:ascii="Tahoma" w:hAnsi="Tahoma" w:cs="Tahoma"/>
        </w:rPr>
      </w:pPr>
      <w:r w:rsidRPr="0071115D">
        <w:rPr>
          <w:rFonts w:ascii="Tahoma" w:hAnsi="Tahoma" w:cs="Tahoma"/>
        </w:rPr>
        <w:t xml:space="preserve">Pemohon yang mengusahakan bidang ternakan </w:t>
      </w:r>
      <w:r w:rsidR="00241853">
        <w:rPr>
          <w:rFonts w:ascii="Tahoma" w:hAnsi="Tahoma" w:cs="Tahoma"/>
        </w:rPr>
        <w:t xml:space="preserve">di atas </w:t>
      </w:r>
      <w:r w:rsidR="00241853" w:rsidRPr="00241853">
        <w:rPr>
          <w:rFonts w:ascii="Tahoma" w:hAnsi="Tahoma" w:cs="Tahoma"/>
          <w:b/>
          <w:bCs/>
        </w:rPr>
        <w:t>tanah sendiri</w:t>
      </w:r>
      <w:r w:rsidR="00241853">
        <w:rPr>
          <w:rFonts w:ascii="Tahoma" w:hAnsi="Tahoma" w:cs="Tahoma"/>
        </w:rPr>
        <w:t xml:space="preserve"> </w:t>
      </w:r>
      <w:r w:rsidRPr="0071115D">
        <w:rPr>
          <w:rFonts w:ascii="Tahoma" w:hAnsi="Tahoma" w:cs="Tahoma"/>
        </w:rPr>
        <w:t xml:space="preserve">hendaklah mengemukakan </w:t>
      </w:r>
      <w:r w:rsidRPr="00241853">
        <w:rPr>
          <w:rFonts w:ascii="Tahoma" w:hAnsi="Tahoma" w:cs="Tahoma"/>
          <w:b/>
          <w:bCs/>
        </w:rPr>
        <w:t>salinan geran tanah.</w:t>
      </w:r>
      <w:r w:rsidRPr="0071115D">
        <w:rPr>
          <w:rFonts w:ascii="Tahoma" w:hAnsi="Tahoma" w:cs="Tahoma"/>
        </w:rPr>
        <w:t xml:space="preserve"> </w:t>
      </w:r>
    </w:p>
    <w:p w14:paraId="01B8E5F5" w14:textId="5E563E78" w:rsidR="00241853" w:rsidRDefault="00472704" w:rsidP="00472704">
      <w:pPr>
        <w:pStyle w:val="ListParagraph"/>
        <w:numPr>
          <w:ilvl w:val="0"/>
          <w:numId w:val="1"/>
        </w:numPr>
        <w:spacing w:line="360" w:lineRule="auto"/>
        <w:ind w:hanging="720"/>
        <w:jc w:val="both"/>
        <w:rPr>
          <w:rFonts w:ascii="Tahoma" w:hAnsi="Tahoma" w:cs="Tahoma"/>
        </w:rPr>
      </w:pPr>
      <w:r w:rsidRPr="0071115D">
        <w:rPr>
          <w:rFonts w:ascii="Tahoma" w:hAnsi="Tahoma" w:cs="Tahoma"/>
        </w:rPr>
        <w:t xml:space="preserve">Bagi pemohon yang mengusahakan bidang ternakan di atas </w:t>
      </w:r>
      <w:r w:rsidRPr="00241853">
        <w:rPr>
          <w:rFonts w:ascii="Tahoma" w:hAnsi="Tahoma" w:cs="Tahoma"/>
          <w:b/>
          <w:bCs/>
        </w:rPr>
        <w:t xml:space="preserve">tanah </w:t>
      </w:r>
      <w:r w:rsidR="00241853" w:rsidRPr="00241853">
        <w:rPr>
          <w:rFonts w:ascii="Tahoma" w:hAnsi="Tahoma" w:cs="Tahoma"/>
          <w:b/>
          <w:bCs/>
        </w:rPr>
        <w:t xml:space="preserve">secara </w:t>
      </w:r>
      <w:r w:rsidRPr="00241853">
        <w:rPr>
          <w:rFonts w:ascii="Tahoma" w:hAnsi="Tahoma" w:cs="Tahoma"/>
          <w:b/>
          <w:bCs/>
        </w:rPr>
        <w:t>sewa</w:t>
      </w:r>
      <w:r w:rsidR="00241853" w:rsidRPr="00241853">
        <w:rPr>
          <w:rFonts w:ascii="Tahoma" w:hAnsi="Tahoma" w:cs="Tahoma"/>
          <w:b/>
          <w:bCs/>
        </w:rPr>
        <w:t>an</w:t>
      </w:r>
      <w:r w:rsidR="004C69D9">
        <w:rPr>
          <w:rFonts w:ascii="Tahoma" w:hAnsi="Tahoma" w:cs="Tahoma"/>
          <w:b/>
          <w:bCs/>
        </w:rPr>
        <w:t>/</w:t>
      </w:r>
      <w:r w:rsidR="00225A0C">
        <w:rPr>
          <w:rFonts w:ascii="Tahoma" w:hAnsi="Tahoma" w:cs="Tahoma"/>
          <w:b/>
          <w:bCs/>
        </w:rPr>
        <w:t>pajakan</w:t>
      </w:r>
      <w:r w:rsidR="00241853" w:rsidRPr="00241853">
        <w:rPr>
          <w:rFonts w:ascii="Tahoma" w:hAnsi="Tahoma" w:cs="Tahoma"/>
          <w:b/>
          <w:bCs/>
        </w:rPr>
        <w:t>,</w:t>
      </w:r>
      <w:r w:rsidRPr="0071115D">
        <w:rPr>
          <w:rFonts w:ascii="Tahoma" w:hAnsi="Tahoma" w:cs="Tahoma"/>
        </w:rPr>
        <w:t xml:space="preserve"> hendaklah mengemukakan salinan </w:t>
      </w:r>
      <w:r w:rsidRPr="00241853">
        <w:rPr>
          <w:rFonts w:ascii="Tahoma" w:hAnsi="Tahoma" w:cs="Tahoma"/>
          <w:b/>
          <w:bCs/>
        </w:rPr>
        <w:t>Perjanjian Sewaan</w:t>
      </w:r>
      <w:r w:rsidR="00225A0C">
        <w:rPr>
          <w:rFonts w:ascii="Tahoma" w:hAnsi="Tahoma" w:cs="Tahoma"/>
          <w:b/>
          <w:bCs/>
        </w:rPr>
        <w:t xml:space="preserve"> /Pajakan</w:t>
      </w:r>
      <w:r w:rsidRPr="00241853">
        <w:rPr>
          <w:rFonts w:ascii="Tahoma" w:hAnsi="Tahoma" w:cs="Tahoma"/>
          <w:b/>
          <w:bCs/>
        </w:rPr>
        <w:t>.</w:t>
      </w:r>
      <w:r w:rsidRPr="0071115D">
        <w:rPr>
          <w:rFonts w:ascii="Tahoma" w:hAnsi="Tahoma" w:cs="Tahoma"/>
        </w:rPr>
        <w:t xml:space="preserve">  </w:t>
      </w:r>
    </w:p>
    <w:p w14:paraId="590F632B" w14:textId="251D309F" w:rsidR="00472704" w:rsidRDefault="00472704" w:rsidP="00472704">
      <w:pPr>
        <w:pStyle w:val="ListParagraph"/>
        <w:numPr>
          <w:ilvl w:val="0"/>
          <w:numId w:val="1"/>
        </w:numPr>
        <w:spacing w:line="360" w:lineRule="auto"/>
        <w:ind w:hanging="720"/>
        <w:jc w:val="both"/>
        <w:rPr>
          <w:rFonts w:ascii="Tahoma" w:hAnsi="Tahoma" w:cs="Tahoma"/>
        </w:rPr>
      </w:pPr>
      <w:r w:rsidRPr="0071115D">
        <w:rPr>
          <w:rFonts w:ascii="Tahoma" w:hAnsi="Tahoma" w:cs="Tahoma"/>
        </w:rPr>
        <w:t xml:space="preserve">Bagi pemohon yang mengusahakan bidang ternakan di atas </w:t>
      </w:r>
      <w:r w:rsidRPr="00241853">
        <w:rPr>
          <w:rFonts w:ascii="Tahoma" w:hAnsi="Tahoma" w:cs="Tahoma"/>
          <w:b/>
          <w:bCs/>
        </w:rPr>
        <w:t>tanah milikan bersama</w:t>
      </w:r>
      <w:r w:rsidRPr="0071115D">
        <w:rPr>
          <w:rFonts w:ascii="Tahoma" w:hAnsi="Tahoma" w:cs="Tahoma"/>
        </w:rPr>
        <w:t xml:space="preserve"> hendaklah mengemukakan </w:t>
      </w:r>
      <w:r w:rsidRPr="00415FA4">
        <w:rPr>
          <w:rFonts w:ascii="Tahoma" w:hAnsi="Tahoma" w:cs="Tahoma"/>
          <w:b/>
          <w:bCs/>
        </w:rPr>
        <w:t>Surat Kebenaran</w:t>
      </w:r>
      <w:r w:rsidRPr="0071115D">
        <w:rPr>
          <w:rFonts w:ascii="Tahoma" w:hAnsi="Tahoma" w:cs="Tahoma"/>
        </w:rPr>
        <w:t xml:space="preserve"> daripada semua </w:t>
      </w:r>
      <w:r w:rsidRPr="00415FA4">
        <w:rPr>
          <w:rFonts w:ascii="Tahoma" w:hAnsi="Tahoma" w:cs="Tahoma"/>
          <w:b/>
          <w:bCs/>
        </w:rPr>
        <w:t>penama</w:t>
      </w:r>
      <w:r w:rsidRPr="0071115D">
        <w:rPr>
          <w:rFonts w:ascii="Tahoma" w:hAnsi="Tahoma" w:cs="Tahoma"/>
        </w:rPr>
        <w:t xml:space="preserve"> bersama dalam</w:t>
      </w:r>
      <w:r>
        <w:rPr>
          <w:rFonts w:ascii="Tahoma" w:hAnsi="Tahoma" w:cs="Tahoma"/>
        </w:rPr>
        <w:t xml:space="preserve"> geran.</w:t>
      </w:r>
    </w:p>
    <w:p w14:paraId="6BDF11C2" w14:textId="17312C4A" w:rsidR="00242D5A" w:rsidRPr="00242D5A" w:rsidRDefault="00C96827" w:rsidP="00472704">
      <w:pPr>
        <w:pStyle w:val="ListParagraph"/>
        <w:numPr>
          <w:ilvl w:val="0"/>
          <w:numId w:val="1"/>
        </w:numPr>
        <w:spacing w:line="360" w:lineRule="auto"/>
        <w:ind w:hanging="720"/>
        <w:jc w:val="both"/>
        <w:rPr>
          <w:rFonts w:ascii="Tahoma" w:hAnsi="Tahoma" w:cs="Tahoma"/>
          <w:color w:val="FF0000"/>
        </w:rPr>
      </w:pPr>
      <w:r>
        <w:rPr>
          <w:rFonts w:ascii="Tahoma" w:hAnsi="Tahoma" w:cs="Tahoma"/>
          <w:color w:val="FF0000"/>
        </w:rPr>
        <w:t>Penternakan dijalankan secara sistematik</w:t>
      </w:r>
      <w:r w:rsidR="000544A2">
        <w:rPr>
          <w:rFonts w:ascii="Tahoma" w:hAnsi="Tahoma" w:cs="Tahoma"/>
          <w:color w:val="FF0000"/>
        </w:rPr>
        <w:t xml:space="preserve"> (intesif/semi-intensif)</w:t>
      </w:r>
      <w:r>
        <w:rPr>
          <w:rFonts w:ascii="Tahoma" w:hAnsi="Tahoma" w:cs="Tahoma"/>
          <w:color w:val="FF0000"/>
        </w:rPr>
        <w:t xml:space="preserve"> iaitu sama ada sistem breedlot/fidlot/ragutan berpusingan/ ragutan terkawal (sistem pagar elektrik) bagi mempastikan makanan ternakan mencukupi. Sistem penternakan secara</w:t>
      </w:r>
      <w:r w:rsidR="00242D5A" w:rsidRPr="00242D5A">
        <w:rPr>
          <w:rFonts w:ascii="Tahoma" w:hAnsi="Tahoma" w:cs="Tahoma"/>
          <w:color w:val="FF0000"/>
        </w:rPr>
        <w:t xml:space="preserve"> lepas bebas </w:t>
      </w:r>
      <w:r>
        <w:rPr>
          <w:rFonts w:ascii="Tahoma" w:hAnsi="Tahoma" w:cs="Tahoma"/>
          <w:color w:val="FF0000"/>
        </w:rPr>
        <w:t>dikira sebagai tidak memenuhi syarat minimum permohonan.</w:t>
      </w:r>
    </w:p>
    <w:p w14:paraId="3E5C4FDF" w14:textId="223E4A68" w:rsidR="00575DDA" w:rsidRDefault="00575DDA" w:rsidP="00575DDA">
      <w:pPr>
        <w:pStyle w:val="ListParagraph"/>
        <w:numPr>
          <w:ilvl w:val="0"/>
          <w:numId w:val="1"/>
        </w:numPr>
        <w:spacing w:line="360" w:lineRule="auto"/>
        <w:ind w:hanging="720"/>
        <w:jc w:val="both"/>
        <w:rPr>
          <w:rFonts w:ascii="Tahoma" w:hAnsi="Tahoma" w:cs="Tahoma"/>
        </w:rPr>
      </w:pPr>
      <w:r>
        <w:rPr>
          <w:rFonts w:ascii="Tahoma" w:hAnsi="Tahoma" w:cs="Tahoma"/>
        </w:rPr>
        <w:t xml:space="preserve">Pemohon atau ahli keluarga yang </w:t>
      </w:r>
      <w:r w:rsidRPr="00415FA4">
        <w:rPr>
          <w:rFonts w:ascii="Tahoma" w:hAnsi="Tahoma" w:cs="Tahoma"/>
          <w:b/>
          <w:bCs/>
        </w:rPr>
        <w:t>telah menerima bantuan</w:t>
      </w:r>
      <w:r>
        <w:rPr>
          <w:rFonts w:ascii="Tahoma" w:hAnsi="Tahoma" w:cs="Tahoma"/>
        </w:rPr>
        <w:t xml:space="preserve"> daripada Jabatan Perkhidmatan Veterinar Negeri Sembilan </w:t>
      </w:r>
      <w:r w:rsidRPr="00415FA4">
        <w:rPr>
          <w:rFonts w:ascii="Tahoma" w:hAnsi="Tahoma" w:cs="Tahoma"/>
          <w:b/>
          <w:bCs/>
        </w:rPr>
        <w:t xml:space="preserve">(JPVNS) </w:t>
      </w:r>
      <w:r>
        <w:rPr>
          <w:rFonts w:ascii="Tahoma" w:hAnsi="Tahoma" w:cs="Tahoma"/>
        </w:rPr>
        <w:t xml:space="preserve">dalam tempoh </w:t>
      </w:r>
      <w:r w:rsidRPr="00415FA4">
        <w:rPr>
          <w:rFonts w:ascii="Tahoma" w:hAnsi="Tahoma" w:cs="Tahoma"/>
          <w:b/>
          <w:bCs/>
        </w:rPr>
        <w:t xml:space="preserve">3 tahun sebelum </w:t>
      </w:r>
      <w:r w:rsidR="00415FA4">
        <w:rPr>
          <w:rFonts w:ascii="Tahoma" w:hAnsi="Tahoma" w:cs="Tahoma"/>
          <w:b/>
          <w:bCs/>
        </w:rPr>
        <w:t xml:space="preserve">permohonan </w:t>
      </w:r>
      <w:r w:rsidRPr="00415FA4">
        <w:rPr>
          <w:rFonts w:ascii="Tahoma" w:hAnsi="Tahoma" w:cs="Tahoma"/>
          <w:b/>
          <w:bCs/>
        </w:rPr>
        <w:t>ini</w:t>
      </w:r>
      <w:r w:rsidR="00415FA4">
        <w:rPr>
          <w:rFonts w:ascii="Tahoma" w:hAnsi="Tahoma" w:cs="Tahoma"/>
          <w:b/>
          <w:bCs/>
        </w:rPr>
        <w:t xml:space="preserve"> diterima</w:t>
      </w:r>
      <w:r>
        <w:rPr>
          <w:rFonts w:ascii="Tahoma" w:hAnsi="Tahoma" w:cs="Tahoma"/>
        </w:rPr>
        <w:t xml:space="preserve"> adalah </w:t>
      </w:r>
      <w:r w:rsidRPr="00415FA4">
        <w:rPr>
          <w:rFonts w:ascii="Tahoma" w:hAnsi="Tahoma" w:cs="Tahoma"/>
          <w:b/>
          <w:bCs/>
        </w:rPr>
        <w:t>tidak layak</w:t>
      </w:r>
      <w:r>
        <w:rPr>
          <w:rFonts w:ascii="Tahoma" w:hAnsi="Tahoma" w:cs="Tahoma"/>
        </w:rPr>
        <w:t xml:space="preserve"> dipertimbangkan</w:t>
      </w:r>
      <w:r w:rsidR="00415FA4">
        <w:rPr>
          <w:rFonts w:ascii="Tahoma" w:hAnsi="Tahoma" w:cs="Tahoma"/>
        </w:rPr>
        <w:t xml:space="preserve">. </w:t>
      </w:r>
      <w:r>
        <w:rPr>
          <w:rFonts w:ascii="Tahoma" w:hAnsi="Tahoma" w:cs="Tahoma"/>
        </w:rPr>
        <w:t xml:space="preserve"> </w:t>
      </w:r>
    </w:p>
    <w:p w14:paraId="76710363" w14:textId="4790F967" w:rsidR="00472704" w:rsidRDefault="00CA39A1" w:rsidP="00472704">
      <w:pPr>
        <w:pStyle w:val="ListParagraph"/>
        <w:numPr>
          <w:ilvl w:val="0"/>
          <w:numId w:val="1"/>
        </w:numPr>
        <w:spacing w:line="360" w:lineRule="auto"/>
        <w:ind w:hanging="720"/>
        <w:jc w:val="both"/>
        <w:rPr>
          <w:rFonts w:ascii="Tahoma" w:hAnsi="Tahoma" w:cs="Tahoma"/>
        </w:rPr>
      </w:pPr>
      <w:r>
        <w:rPr>
          <w:rFonts w:ascii="Tahoma" w:hAnsi="Tahoma" w:cs="Tahoma"/>
        </w:rPr>
        <w:t>Permohonan</w:t>
      </w:r>
      <w:r w:rsidR="00415FA4">
        <w:rPr>
          <w:rFonts w:ascii="Tahoma" w:hAnsi="Tahoma" w:cs="Tahoma"/>
        </w:rPr>
        <w:t xml:space="preserve"> bantuan baka</w:t>
      </w:r>
      <w:r>
        <w:rPr>
          <w:rFonts w:ascii="Tahoma" w:hAnsi="Tahoma" w:cs="Tahoma"/>
        </w:rPr>
        <w:t xml:space="preserve"> ternakan adalah bersifat geran padanan </w:t>
      </w:r>
      <w:r w:rsidRPr="00415FA4">
        <w:rPr>
          <w:rFonts w:ascii="Tahoma" w:hAnsi="Tahoma" w:cs="Tahoma"/>
          <w:i/>
          <w:iCs/>
        </w:rPr>
        <w:t>(matching grant).</w:t>
      </w:r>
      <w:r>
        <w:rPr>
          <w:rFonts w:ascii="Tahoma" w:hAnsi="Tahoma" w:cs="Tahoma"/>
        </w:rPr>
        <w:t xml:space="preserve"> Oleh itu, pemohon akan dikenakan bayaran</w:t>
      </w:r>
      <w:r w:rsidR="00575DDA">
        <w:rPr>
          <w:rFonts w:ascii="Tahoma" w:hAnsi="Tahoma" w:cs="Tahoma"/>
        </w:rPr>
        <w:t xml:space="preserve"> </w:t>
      </w:r>
      <w:r w:rsidR="00415FA4">
        <w:rPr>
          <w:rFonts w:ascii="Tahoma" w:hAnsi="Tahoma" w:cs="Tahoma"/>
        </w:rPr>
        <w:t xml:space="preserve">sebanyak </w:t>
      </w:r>
      <w:r w:rsidR="00575DDA">
        <w:rPr>
          <w:rFonts w:ascii="Tahoma" w:hAnsi="Tahoma" w:cs="Tahoma"/>
        </w:rPr>
        <w:t>30% daripada harga</w:t>
      </w:r>
      <w:r w:rsidR="00415FA4">
        <w:rPr>
          <w:rFonts w:ascii="Tahoma" w:hAnsi="Tahoma" w:cs="Tahoma"/>
        </w:rPr>
        <w:t xml:space="preserve"> perolehan</w:t>
      </w:r>
      <w:r w:rsidR="00E105FC">
        <w:rPr>
          <w:rFonts w:ascii="Tahoma" w:hAnsi="Tahoma" w:cs="Tahoma"/>
        </w:rPr>
        <w:t xml:space="preserve"> setiap</w:t>
      </w:r>
      <w:r w:rsidR="00575DDA">
        <w:rPr>
          <w:rFonts w:ascii="Tahoma" w:hAnsi="Tahoma" w:cs="Tahoma"/>
        </w:rPr>
        <w:t xml:space="preserve"> seekor ternakan</w:t>
      </w:r>
      <w:r w:rsidR="00E105FC">
        <w:rPr>
          <w:rFonts w:ascii="Tahoma" w:hAnsi="Tahoma" w:cs="Tahoma"/>
        </w:rPr>
        <w:t xml:space="preserve"> yang diluluskan.</w:t>
      </w:r>
      <w:r w:rsidR="00415FA4">
        <w:rPr>
          <w:rFonts w:ascii="Tahoma" w:hAnsi="Tahoma" w:cs="Tahoma"/>
        </w:rPr>
        <w:t xml:space="preserve"> Baki 70% akan ditanggung oleh pihak Kerajaan. </w:t>
      </w:r>
    </w:p>
    <w:p w14:paraId="1FBCB3FE" w14:textId="117085F0" w:rsidR="00415FA4" w:rsidRDefault="00415FA4" w:rsidP="00472704">
      <w:pPr>
        <w:pStyle w:val="ListParagraph"/>
        <w:numPr>
          <w:ilvl w:val="0"/>
          <w:numId w:val="1"/>
        </w:numPr>
        <w:spacing w:line="360" w:lineRule="auto"/>
        <w:ind w:hanging="720"/>
        <w:jc w:val="both"/>
        <w:rPr>
          <w:rFonts w:ascii="Tahoma" w:hAnsi="Tahoma" w:cs="Tahoma"/>
        </w:rPr>
      </w:pPr>
      <w:r>
        <w:rPr>
          <w:rFonts w:ascii="Tahoma" w:hAnsi="Tahoma" w:cs="Tahoma"/>
        </w:rPr>
        <w:t xml:space="preserve">Pemohon </w:t>
      </w:r>
      <w:r w:rsidRPr="00CE53F5">
        <w:rPr>
          <w:rFonts w:ascii="Tahoma" w:hAnsi="Tahoma" w:cs="Tahoma"/>
          <w:b/>
          <w:bCs/>
        </w:rPr>
        <w:t>TIDAK PERLU</w:t>
      </w:r>
      <w:r>
        <w:rPr>
          <w:rFonts w:ascii="Tahoma" w:hAnsi="Tahoma" w:cs="Tahoma"/>
        </w:rPr>
        <w:t xml:space="preserve"> memulangkan semula ternakan yang telah dibeli (30%), </w:t>
      </w:r>
      <w:r w:rsidRPr="00CE53F5">
        <w:rPr>
          <w:rFonts w:ascii="Tahoma" w:hAnsi="Tahoma" w:cs="Tahoma"/>
          <w:b/>
          <w:bCs/>
        </w:rPr>
        <w:t>TETAPI</w:t>
      </w:r>
      <w:r>
        <w:rPr>
          <w:rFonts w:ascii="Tahoma" w:hAnsi="Tahoma" w:cs="Tahoma"/>
        </w:rPr>
        <w:t xml:space="preserve">, pemohon yang </w:t>
      </w:r>
      <w:r w:rsidR="004C69D9">
        <w:rPr>
          <w:rFonts w:ascii="Tahoma" w:hAnsi="Tahoma" w:cs="Tahoma"/>
        </w:rPr>
        <w:t xml:space="preserve">telah Berjaya dalam permohonan </w:t>
      </w:r>
      <w:r w:rsidRPr="00CE53F5">
        <w:rPr>
          <w:rFonts w:ascii="Tahoma" w:hAnsi="Tahoma" w:cs="Tahoma"/>
          <w:b/>
          <w:bCs/>
        </w:rPr>
        <w:t>TIDAK BOLEH MENJUAL TERNAKAN YANG DITERIMA</w:t>
      </w:r>
      <w:r>
        <w:rPr>
          <w:rFonts w:ascii="Tahoma" w:hAnsi="Tahoma" w:cs="Tahoma"/>
        </w:rPr>
        <w:t xml:space="preserve"> dalam tempoh </w:t>
      </w:r>
      <w:r w:rsidRPr="00CE53F5">
        <w:rPr>
          <w:rFonts w:ascii="Tahoma" w:hAnsi="Tahoma" w:cs="Tahoma"/>
          <w:b/>
          <w:bCs/>
        </w:rPr>
        <w:t>3 TAHUN</w:t>
      </w:r>
      <w:r>
        <w:rPr>
          <w:rFonts w:ascii="Tahoma" w:hAnsi="Tahoma" w:cs="Tahoma"/>
        </w:rPr>
        <w:t xml:space="preserve"> dari </w:t>
      </w:r>
      <w:r w:rsidR="00B21375">
        <w:rPr>
          <w:rFonts w:ascii="Tahoma" w:hAnsi="Tahoma" w:cs="Tahoma"/>
        </w:rPr>
        <w:t>t</w:t>
      </w:r>
      <w:r>
        <w:rPr>
          <w:rFonts w:ascii="Tahoma" w:hAnsi="Tahoma" w:cs="Tahoma"/>
        </w:rPr>
        <w:t xml:space="preserve">arikh ternakan diterima. </w:t>
      </w:r>
    </w:p>
    <w:p w14:paraId="4C7E6587" w14:textId="5DF7D3F5" w:rsidR="00CE53F5" w:rsidRDefault="00CE53F5" w:rsidP="00472704">
      <w:pPr>
        <w:pStyle w:val="ListParagraph"/>
        <w:numPr>
          <w:ilvl w:val="0"/>
          <w:numId w:val="1"/>
        </w:numPr>
        <w:spacing w:line="360" w:lineRule="auto"/>
        <w:ind w:hanging="720"/>
        <w:jc w:val="both"/>
        <w:rPr>
          <w:rFonts w:ascii="Tahoma" w:hAnsi="Tahoma" w:cs="Tahoma"/>
          <w:b/>
          <w:bCs/>
        </w:rPr>
      </w:pPr>
      <w:r>
        <w:rPr>
          <w:rFonts w:ascii="Tahoma" w:hAnsi="Tahoma" w:cs="Tahoma"/>
        </w:rPr>
        <w:lastRenderedPageBreak/>
        <w:t xml:space="preserve">Ternakan yang diterima </w:t>
      </w:r>
      <w:r w:rsidRPr="00CE53F5">
        <w:rPr>
          <w:rFonts w:ascii="Tahoma" w:hAnsi="Tahoma" w:cs="Tahoma"/>
          <w:b/>
          <w:bCs/>
        </w:rPr>
        <w:t>BOLEH DILUPUSKAN</w:t>
      </w:r>
      <w:r>
        <w:rPr>
          <w:rFonts w:ascii="Tahoma" w:hAnsi="Tahoma" w:cs="Tahoma"/>
        </w:rPr>
        <w:t xml:space="preserve"> dengan kaedah </w:t>
      </w:r>
      <w:r w:rsidRPr="00CE53F5">
        <w:rPr>
          <w:rFonts w:ascii="Tahoma" w:hAnsi="Tahoma" w:cs="Tahoma"/>
          <w:b/>
          <w:bCs/>
        </w:rPr>
        <w:t>SEMBELIH / TAKAI</w:t>
      </w:r>
      <w:r>
        <w:rPr>
          <w:rFonts w:ascii="Tahoma" w:hAnsi="Tahoma" w:cs="Tahoma"/>
        </w:rPr>
        <w:t xml:space="preserve"> sekiranya terdapat isu </w:t>
      </w:r>
      <w:r w:rsidRPr="005D572C">
        <w:rPr>
          <w:rFonts w:ascii="Tahoma" w:hAnsi="Tahoma" w:cs="Tahoma"/>
          <w:b/>
          <w:bCs/>
        </w:rPr>
        <w:t>penyakit</w:t>
      </w:r>
      <w:r>
        <w:rPr>
          <w:rFonts w:ascii="Tahoma" w:hAnsi="Tahoma" w:cs="Tahoma"/>
        </w:rPr>
        <w:t xml:space="preserve"> yang telah </w:t>
      </w:r>
      <w:r w:rsidRPr="005D572C">
        <w:rPr>
          <w:rFonts w:ascii="Tahoma" w:hAnsi="Tahoma" w:cs="Tahoma"/>
          <w:b/>
          <w:bCs/>
        </w:rPr>
        <w:t>disahkan</w:t>
      </w:r>
      <w:r>
        <w:rPr>
          <w:rFonts w:ascii="Tahoma" w:hAnsi="Tahoma" w:cs="Tahoma"/>
        </w:rPr>
        <w:t xml:space="preserve"> terlebih dahulu oleh </w:t>
      </w:r>
      <w:r w:rsidRPr="005D572C">
        <w:rPr>
          <w:rFonts w:ascii="Tahoma" w:hAnsi="Tahoma" w:cs="Tahoma"/>
          <w:b/>
          <w:bCs/>
        </w:rPr>
        <w:t xml:space="preserve">Ketua Bahagian Kesihatan JPVNS. </w:t>
      </w:r>
    </w:p>
    <w:p w14:paraId="078B3BD1" w14:textId="43277983" w:rsidR="00B21375" w:rsidRPr="00B21375" w:rsidRDefault="00B21375" w:rsidP="00472704">
      <w:pPr>
        <w:pStyle w:val="ListParagraph"/>
        <w:numPr>
          <w:ilvl w:val="0"/>
          <w:numId w:val="1"/>
        </w:numPr>
        <w:spacing w:line="360" w:lineRule="auto"/>
        <w:ind w:hanging="720"/>
        <w:jc w:val="both"/>
        <w:rPr>
          <w:rFonts w:ascii="Tahoma" w:hAnsi="Tahoma" w:cs="Tahoma"/>
        </w:rPr>
      </w:pPr>
      <w:bookmarkStart w:id="2" w:name="_Hlk88573378"/>
      <w:r w:rsidRPr="00B21375">
        <w:rPr>
          <w:rFonts w:ascii="Tahoma" w:hAnsi="Tahoma" w:cs="Tahoma"/>
        </w:rPr>
        <w:t xml:space="preserve">Pemohon hendaklah akur dan sedia memberikan </w:t>
      </w:r>
      <w:r>
        <w:rPr>
          <w:rFonts w:ascii="Tahoma" w:hAnsi="Tahoma" w:cs="Tahoma"/>
        </w:rPr>
        <w:t>k</w:t>
      </w:r>
      <w:r w:rsidRPr="00B21375">
        <w:rPr>
          <w:rFonts w:ascii="Tahoma" w:hAnsi="Tahoma" w:cs="Tahoma"/>
        </w:rPr>
        <w:t>erjasama kepada pihak Jabatan dalam program survelan dan kawalan penyakit kebangsaan bagi tujuan mengawal penularan penyakit ternakan</w:t>
      </w:r>
      <w:r w:rsidR="004C69D9">
        <w:rPr>
          <w:rFonts w:ascii="Tahoma" w:hAnsi="Tahoma" w:cs="Tahoma"/>
        </w:rPr>
        <w:t xml:space="preserve"> dan penyakit zoonotik</w:t>
      </w:r>
      <w:r w:rsidRPr="00B21375">
        <w:rPr>
          <w:rFonts w:ascii="Tahoma" w:hAnsi="Tahoma" w:cs="Tahoma"/>
        </w:rPr>
        <w:t xml:space="preserve">. </w:t>
      </w:r>
    </w:p>
    <w:bookmarkEnd w:id="2"/>
    <w:p w14:paraId="689BE3F3" w14:textId="07B8C872" w:rsidR="001355EE" w:rsidRDefault="001355EE" w:rsidP="001355EE">
      <w:pPr>
        <w:pStyle w:val="ListParagraph"/>
        <w:numPr>
          <w:ilvl w:val="0"/>
          <w:numId w:val="1"/>
        </w:numPr>
        <w:spacing w:line="360" w:lineRule="auto"/>
        <w:ind w:hanging="720"/>
        <w:jc w:val="both"/>
        <w:rPr>
          <w:rFonts w:ascii="Tahoma" w:hAnsi="Tahoma" w:cs="Tahoma"/>
        </w:rPr>
      </w:pPr>
      <w:r w:rsidRPr="0071115D">
        <w:rPr>
          <w:rFonts w:ascii="Tahoma" w:hAnsi="Tahoma" w:cs="Tahoma"/>
        </w:rPr>
        <w:t>Setiap pemohon perlulah mengisi</w:t>
      </w:r>
      <w:r w:rsidR="005D572C">
        <w:rPr>
          <w:rFonts w:ascii="Tahoma" w:hAnsi="Tahoma" w:cs="Tahoma"/>
        </w:rPr>
        <w:t xml:space="preserve"> dan melengkapkan</w:t>
      </w:r>
      <w:r w:rsidRPr="0071115D">
        <w:rPr>
          <w:rFonts w:ascii="Tahoma" w:hAnsi="Tahoma" w:cs="Tahoma"/>
        </w:rPr>
        <w:t xml:space="preserve"> borang permohonan bant</w:t>
      </w:r>
      <w:r>
        <w:rPr>
          <w:rFonts w:ascii="Tahoma" w:hAnsi="Tahoma" w:cs="Tahoma"/>
        </w:rPr>
        <w:t xml:space="preserve">uan yang disediakan oleh JPVNS </w:t>
      </w:r>
      <w:r w:rsidRPr="0071115D">
        <w:rPr>
          <w:rFonts w:ascii="Tahoma" w:hAnsi="Tahoma" w:cs="Tahoma"/>
        </w:rPr>
        <w:t>dan dihantar ke Pejabat Perkhidmatan Veterinar Daerah terdekat mengikut alamat ladang / premis pemohon</w:t>
      </w:r>
      <w:r>
        <w:rPr>
          <w:rFonts w:ascii="Tahoma" w:hAnsi="Tahoma" w:cs="Tahoma"/>
        </w:rPr>
        <w:t>.</w:t>
      </w:r>
    </w:p>
    <w:p w14:paraId="3F84CC33" w14:textId="58D42417" w:rsidR="001355EE" w:rsidRDefault="001355EE" w:rsidP="001355EE">
      <w:pPr>
        <w:pStyle w:val="ListParagraph"/>
        <w:numPr>
          <w:ilvl w:val="0"/>
          <w:numId w:val="1"/>
        </w:numPr>
        <w:spacing w:line="360" w:lineRule="auto"/>
        <w:ind w:hanging="720"/>
        <w:jc w:val="both"/>
        <w:rPr>
          <w:rFonts w:ascii="Tahoma" w:hAnsi="Tahoma" w:cs="Tahoma"/>
        </w:rPr>
      </w:pPr>
      <w:r>
        <w:rPr>
          <w:rFonts w:ascii="Tahoma" w:hAnsi="Tahoma" w:cs="Tahoma"/>
        </w:rPr>
        <w:t>Permohonan akan diluluskan</w:t>
      </w:r>
      <w:r w:rsidR="005D572C">
        <w:rPr>
          <w:rFonts w:ascii="Tahoma" w:hAnsi="Tahoma" w:cs="Tahoma"/>
        </w:rPr>
        <w:t xml:space="preserve"> </w:t>
      </w:r>
      <w:r>
        <w:rPr>
          <w:rFonts w:ascii="Tahoma" w:hAnsi="Tahoma" w:cs="Tahoma"/>
        </w:rPr>
        <w:t>/</w:t>
      </w:r>
      <w:r w:rsidR="005D572C">
        <w:rPr>
          <w:rFonts w:ascii="Tahoma" w:hAnsi="Tahoma" w:cs="Tahoma"/>
        </w:rPr>
        <w:t xml:space="preserve"> </w:t>
      </w:r>
      <w:r>
        <w:rPr>
          <w:rFonts w:ascii="Tahoma" w:hAnsi="Tahoma" w:cs="Tahoma"/>
        </w:rPr>
        <w:t>ditolak oleh Jawatankuasa Bantuan Peralatan dan Input Ternakan (J</w:t>
      </w:r>
      <w:r w:rsidR="005D572C">
        <w:rPr>
          <w:rFonts w:ascii="Tahoma" w:hAnsi="Tahoma" w:cs="Tahoma"/>
        </w:rPr>
        <w:t>BP</w:t>
      </w:r>
      <w:r>
        <w:rPr>
          <w:rFonts w:ascii="Tahoma" w:hAnsi="Tahoma" w:cs="Tahoma"/>
        </w:rPr>
        <w:t>IT) dan keputusan rasmi akan dimaklumkan secara bersurat dalam tempoh 2 minggu selepas JPBIT bersidang.</w:t>
      </w:r>
    </w:p>
    <w:p w14:paraId="48377AE0" w14:textId="00AAD3B2" w:rsidR="005D572C" w:rsidRDefault="005D572C" w:rsidP="001355EE">
      <w:pPr>
        <w:pStyle w:val="ListParagraph"/>
        <w:numPr>
          <w:ilvl w:val="0"/>
          <w:numId w:val="1"/>
        </w:numPr>
        <w:spacing w:line="360" w:lineRule="auto"/>
        <w:ind w:hanging="720"/>
        <w:jc w:val="both"/>
        <w:rPr>
          <w:rFonts w:ascii="Tahoma" w:hAnsi="Tahoma" w:cs="Tahoma"/>
        </w:rPr>
      </w:pPr>
      <w:r>
        <w:rPr>
          <w:rFonts w:ascii="Tahoma" w:hAnsi="Tahoma" w:cs="Tahoma"/>
        </w:rPr>
        <w:t xml:space="preserve">JBPIT akan bersidang setiap 3 bulan (minimum) dan mesyuarat akan diadakan lebih kerap sekiranya terdapat keperluan. </w:t>
      </w:r>
    </w:p>
    <w:p w14:paraId="649AA215" w14:textId="4B870BC1" w:rsidR="001355EE" w:rsidRDefault="001355EE" w:rsidP="001355EE">
      <w:pPr>
        <w:pStyle w:val="ListParagraph"/>
        <w:numPr>
          <w:ilvl w:val="0"/>
          <w:numId w:val="1"/>
        </w:numPr>
        <w:spacing w:line="360" w:lineRule="auto"/>
        <w:ind w:hanging="720"/>
        <w:jc w:val="both"/>
        <w:rPr>
          <w:rFonts w:ascii="Tahoma" w:hAnsi="Tahoma" w:cs="Tahoma"/>
        </w:rPr>
      </w:pPr>
      <w:r>
        <w:rPr>
          <w:rFonts w:ascii="Tahoma" w:hAnsi="Tahoma" w:cs="Tahoma"/>
        </w:rPr>
        <w:t>J</w:t>
      </w:r>
      <w:r w:rsidR="005D572C">
        <w:rPr>
          <w:rFonts w:ascii="Tahoma" w:hAnsi="Tahoma" w:cs="Tahoma"/>
        </w:rPr>
        <w:t>BP</w:t>
      </w:r>
      <w:r>
        <w:rPr>
          <w:rFonts w:ascii="Tahoma" w:hAnsi="Tahoma" w:cs="Tahoma"/>
        </w:rPr>
        <w:t>IT mempunyai kuasa penuh bagi memberi syor-syor jenis bantuan berlainan daripada apa yang dinyatakan pemohon, tertakluk kepada laporan lawat siasat pegawai penilai permohonan</w:t>
      </w:r>
      <w:r w:rsidR="00B452C7">
        <w:rPr>
          <w:rFonts w:ascii="Tahoma" w:hAnsi="Tahoma" w:cs="Tahoma"/>
        </w:rPr>
        <w:t xml:space="preserve"> serta berdasarkan keperluan yang dirasakan lebih utama kepada pemohon. </w:t>
      </w:r>
      <w:r w:rsidR="005D572C">
        <w:rPr>
          <w:rFonts w:ascii="Tahoma" w:hAnsi="Tahoma" w:cs="Tahoma"/>
        </w:rPr>
        <w:t xml:space="preserve"> </w:t>
      </w:r>
    </w:p>
    <w:p w14:paraId="6391617D" w14:textId="77777777" w:rsidR="00225A0C" w:rsidRDefault="00225A0C" w:rsidP="00225A0C">
      <w:pPr>
        <w:pStyle w:val="ListParagraph"/>
        <w:numPr>
          <w:ilvl w:val="0"/>
          <w:numId w:val="1"/>
        </w:numPr>
        <w:spacing w:line="360" w:lineRule="auto"/>
        <w:ind w:hanging="720"/>
        <w:jc w:val="both"/>
        <w:rPr>
          <w:rFonts w:ascii="Tahoma" w:hAnsi="Tahoma" w:cs="Tahoma"/>
        </w:rPr>
      </w:pPr>
      <w:r>
        <w:rPr>
          <w:rFonts w:ascii="Tahoma" w:hAnsi="Tahoma" w:cs="Tahoma"/>
        </w:rPr>
        <w:t>Antara bantuan yang ditawarkan oleh Jabatan di bawah progam ini adalah seperti berikut:-</w:t>
      </w:r>
    </w:p>
    <w:p w14:paraId="16DAD105" w14:textId="05234A8D" w:rsidR="00225A0C" w:rsidRDefault="00225A0C" w:rsidP="00225A0C">
      <w:pPr>
        <w:pStyle w:val="ListParagraph"/>
        <w:numPr>
          <w:ilvl w:val="0"/>
          <w:numId w:val="25"/>
        </w:numPr>
        <w:spacing w:line="360" w:lineRule="auto"/>
        <w:jc w:val="both"/>
        <w:rPr>
          <w:rFonts w:ascii="Tahoma" w:hAnsi="Tahoma" w:cs="Tahoma"/>
        </w:rPr>
      </w:pPr>
      <w:r>
        <w:rPr>
          <w:rFonts w:ascii="Tahoma" w:hAnsi="Tahoma" w:cs="Tahoma"/>
        </w:rPr>
        <w:t>Baka lembu pedaging (Jantan dan betina)</w:t>
      </w:r>
    </w:p>
    <w:p w14:paraId="35EFAEE8" w14:textId="0FCAE0D5" w:rsidR="00225A0C" w:rsidRDefault="00225A0C" w:rsidP="00225A0C">
      <w:pPr>
        <w:pStyle w:val="ListParagraph"/>
        <w:numPr>
          <w:ilvl w:val="0"/>
          <w:numId w:val="25"/>
        </w:numPr>
        <w:spacing w:line="360" w:lineRule="auto"/>
        <w:jc w:val="both"/>
        <w:rPr>
          <w:rFonts w:ascii="Tahoma" w:hAnsi="Tahoma" w:cs="Tahoma"/>
        </w:rPr>
      </w:pPr>
      <w:r>
        <w:rPr>
          <w:rFonts w:ascii="Tahoma" w:hAnsi="Tahoma" w:cs="Tahoma"/>
        </w:rPr>
        <w:t>Baka lembu tenusu (Jantan dan betina)</w:t>
      </w:r>
    </w:p>
    <w:p w14:paraId="751FF975" w14:textId="7FA07ABF" w:rsidR="00225A0C" w:rsidRDefault="00225A0C" w:rsidP="00225A0C">
      <w:pPr>
        <w:pStyle w:val="ListParagraph"/>
        <w:numPr>
          <w:ilvl w:val="0"/>
          <w:numId w:val="25"/>
        </w:numPr>
        <w:spacing w:line="360" w:lineRule="auto"/>
        <w:jc w:val="both"/>
        <w:rPr>
          <w:rFonts w:ascii="Tahoma" w:hAnsi="Tahoma" w:cs="Tahoma"/>
        </w:rPr>
      </w:pPr>
      <w:r>
        <w:rPr>
          <w:rFonts w:ascii="Tahoma" w:hAnsi="Tahoma" w:cs="Tahoma"/>
        </w:rPr>
        <w:t>Kambing (Jantan dan betina)</w:t>
      </w:r>
    </w:p>
    <w:p w14:paraId="4A91EEAB" w14:textId="7AB77AE5" w:rsidR="00225A0C" w:rsidRPr="0071115D" w:rsidRDefault="00225A0C" w:rsidP="00225A0C">
      <w:pPr>
        <w:pStyle w:val="ListParagraph"/>
        <w:numPr>
          <w:ilvl w:val="0"/>
          <w:numId w:val="25"/>
        </w:numPr>
        <w:spacing w:line="360" w:lineRule="auto"/>
        <w:jc w:val="both"/>
        <w:rPr>
          <w:rFonts w:ascii="Tahoma" w:hAnsi="Tahoma" w:cs="Tahoma"/>
        </w:rPr>
      </w:pPr>
      <w:r>
        <w:rPr>
          <w:rFonts w:ascii="Tahoma" w:hAnsi="Tahoma" w:cs="Tahoma"/>
        </w:rPr>
        <w:t>Bebiri (Jantan dan betina)</w:t>
      </w:r>
    </w:p>
    <w:p w14:paraId="1B48EC81" w14:textId="62CCA3CB" w:rsidR="00E105FC" w:rsidRDefault="00E105FC" w:rsidP="001355EE">
      <w:pPr>
        <w:pStyle w:val="ListParagraph"/>
        <w:spacing w:line="360" w:lineRule="auto"/>
        <w:jc w:val="both"/>
        <w:rPr>
          <w:rFonts w:ascii="Tahoma" w:hAnsi="Tahoma" w:cs="Tahoma"/>
        </w:rPr>
      </w:pPr>
    </w:p>
    <w:p w14:paraId="5FB499A8" w14:textId="2E77A5FD" w:rsidR="005D572C" w:rsidRDefault="005D572C" w:rsidP="001355EE">
      <w:pPr>
        <w:pStyle w:val="ListParagraph"/>
        <w:spacing w:line="360" w:lineRule="auto"/>
        <w:jc w:val="both"/>
        <w:rPr>
          <w:rFonts w:ascii="Tahoma" w:hAnsi="Tahoma" w:cs="Tahoma"/>
        </w:rPr>
      </w:pPr>
    </w:p>
    <w:p w14:paraId="3F279A3A" w14:textId="6D546933" w:rsidR="005D572C" w:rsidRDefault="005D572C" w:rsidP="001355EE">
      <w:pPr>
        <w:pStyle w:val="ListParagraph"/>
        <w:spacing w:line="360" w:lineRule="auto"/>
        <w:jc w:val="both"/>
        <w:rPr>
          <w:rFonts w:ascii="Tahoma" w:hAnsi="Tahoma" w:cs="Tahoma"/>
        </w:rPr>
      </w:pPr>
    </w:p>
    <w:p w14:paraId="5A54CA54" w14:textId="01E2DBA6" w:rsidR="005D572C" w:rsidRDefault="005D572C" w:rsidP="001355EE">
      <w:pPr>
        <w:pStyle w:val="ListParagraph"/>
        <w:spacing w:line="360" w:lineRule="auto"/>
        <w:jc w:val="both"/>
        <w:rPr>
          <w:rFonts w:ascii="Tahoma" w:hAnsi="Tahoma" w:cs="Tahoma"/>
        </w:rPr>
      </w:pPr>
    </w:p>
    <w:p w14:paraId="77112EB1" w14:textId="69392FC4" w:rsidR="005D572C" w:rsidRDefault="005D572C" w:rsidP="001355EE">
      <w:pPr>
        <w:pStyle w:val="ListParagraph"/>
        <w:spacing w:line="360" w:lineRule="auto"/>
        <w:jc w:val="both"/>
        <w:rPr>
          <w:rFonts w:ascii="Tahoma" w:hAnsi="Tahoma" w:cs="Tahoma"/>
        </w:rPr>
      </w:pPr>
    </w:p>
    <w:p w14:paraId="51EA5F86" w14:textId="275F720C" w:rsidR="005D572C" w:rsidRDefault="005D572C" w:rsidP="001355EE">
      <w:pPr>
        <w:pStyle w:val="ListParagraph"/>
        <w:spacing w:line="360" w:lineRule="auto"/>
        <w:jc w:val="both"/>
        <w:rPr>
          <w:rFonts w:ascii="Tahoma" w:hAnsi="Tahoma" w:cs="Tahoma"/>
        </w:rPr>
      </w:pPr>
    </w:p>
    <w:p w14:paraId="13A6EC16" w14:textId="05BBC48A" w:rsidR="005D572C" w:rsidRDefault="005D572C" w:rsidP="001355EE">
      <w:pPr>
        <w:pStyle w:val="ListParagraph"/>
        <w:spacing w:line="360" w:lineRule="auto"/>
        <w:jc w:val="both"/>
        <w:rPr>
          <w:rFonts w:ascii="Tahoma" w:hAnsi="Tahoma" w:cs="Tahoma"/>
        </w:rPr>
      </w:pPr>
    </w:p>
    <w:p w14:paraId="0F6F8C9F" w14:textId="457262DD" w:rsidR="005D572C" w:rsidRDefault="005D572C" w:rsidP="001355EE">
      <w:pPr>
        <w:pStyle w:val="ListParagraph"/>
        <w:spacing w:line="360" w:lineRule="auto"/>
        <w:jc w:val="both"/>
        <w:rPr>
          <w:rFonts w:ascii="Tahoma" w:hAnsi="Tahoma" w:cs="Tahoma"/>
        </w:rPr>
      </w:pPr>
    </w:p>
    <w:p w14:paraId="50478D7A" w14:textId="640B6F50" w:rsidR="005D572C" w:rsidRDefault="005D572C" w:rsidP="001355EE">
      <w:pPr>
        <w:pStyle w:val="ListParagraph"/>
        <w:spacing w:line="360" w:lineRule="auto"/>
        <w:jc w:val="both"/>
        <w:rPr>
          <w:rFonts w:ascii="Tahoma" w:hAnsi="Tahoma" w:cs="Tahoma"/>
        </w:rPr>
      </w:pPr>
    </w:p>
    <w:p w14:paraId="25BA42C8" w14:textId="75A0A9A7" w:rsidR="005D572C" w:rsidRDefault="005D572C" w:rsidP="001355EE">
      <w:pPr>
        <w:pStyle w:val="ListParagraph"/>
        <w:spacing w:line="360" w:lineRule="auto"/>
        <w:jc w:val="both"/>
        <w:rPr>
          <w:rFonts w:ascii="Tahoma" w:hAnsi="Tahoma" w:cs="Tahoma"/>
        </w:rPr>
      </w:pPr>
    </w:p>
    <w:p w14:paraId="2F9951F2" w14:textId="27E98882" w:rsidR="005D572C" w:rsidRDefault="005D572C" w:rsidP="001355EE">
      <w:pPr>
        <w:pStyle w:val="ListParagraph"/>
        <w:spacing w:line="360" w:lineRule="auto"/>
        <w:jc w:val="both"/>
        <w:rPr>
          <w:rFonts w:ascii="Tahoma" w:hAnsi="Tahoma" w:cs="Tahoma"/>
        </w:rPr>
      </w:pPr>
    </w:p>
    <w:p w14:paraId="06984C41" w14:textId="1C10B8DD" w:rsidR="0022551F" w:rsidRDefault="00B452C7" w:rsidP="00B452C7">
      <w:pPr>
        <w:spacing w:after="0" w:line="240" w:lineRule="auto"/>
        <w:jc w:val="center"/>
        <w:rPr>
          <w:rFonts w:ascii="Tahoma" w:hAnsi="Tahoma" w:cs="Tahoma"/>
          <w:b/>
        </w:rPr>
      </w:pPr>
      <w:bookmarkStart w:id="3" w:name="_Hlk88572481"/>
      <w:bookmarkEnd w:id="0"/>
      <w:r w:rsidRPr="00F029D4">
        <w:rPr>
          <w:rFonts w:ascii="Tahoma" w:hAnsi="Tahoma" w:cs="Tahoma"/>
          <w:b/>
        </w:rPr>
        <w:lastRenderedPageBreak/>
        <w:t xml:space="preserve">SYARAT-SYARAT PERMOHONAN BANTUAN </w:t>
      </w:r>
      <w:r w:rsidRPr="0022551F">
        <w:rPr>
          <w:rFonts w:ascii="Tahoma" w:hAnsi="Tahoma" w:cs="Tahoma"/>
          <w:b/>
          <w:u w:val="single"/>
        </w:rPr>
        <w:t>P</w:t>
      </w:r>
      <w:r w:rsidR="0022551F">
        <w:rPr>
          <w:rFonts w:ascii="Tahoma" w:hAnsi="Tahoma" w:cs="Tahoma"/>
          <w:b/>
          <w:u w:val="single"/>
        </w:rPr>
        <w:t>EMBINAAN / BAIKPULIH</w:t>
      </w:r>
      <w:r w:rsidRPr="0022551F">
        <w:rPr>
          <w:rFonts w:ascii="Tahoma" w:hAnsi="Tahoma" w:cs="Tahoma"/>
          <w:b/>
          <w:u w:val="single"/>
        </w:rPr>
        <w:t xml:space="preserve"> INFRASTRUKTUR REBAN / KANDANG / KOLAM KUMBAHAN</w:t>
      </w:r>
      <w:r w:rsidR="0022551F">
        <w:rPr>
          <w:rFonts w:ascii="Tahoma" w:hAnsi="Tahoma" w:cs="Tahoma"/>
          <w:b/>
          <w:u w:val="single"/>
        </w:rPr>
        <w:t xml:space="preserve"> </w:t>
      </w:r>
      <w:r>
        <w:rPr>
          <w:rFonts w:ascii="Tahoma" w:hAnsi="Tahoma" w:cs="Tahoma"/>
          <w:b/>
        </w:rPr>
        <w:t xml:space="preserve">DARIPADA </w:t>
      </w:r>
    </w:p>
    <w:p w14:paraId="25447FB4" w14:textId="1A2B08DA" w:rsidR="00B452C7" w:rsidRDefault="00B452C7" w:rsidP="00B452C7">
      <w:pPr>
        <w:spacing w:after="0" w:line="240" w:lineRule="auto"/>
        <w:jc w:val="center"/>
        <w:rPr>
          <w:rFonts w:ascii="Tahoma" w:hAnsi="Tahoma" w:cs="Tahoma"/>
          <w:b/>
        </w:rPr>
      </w:pPr>
      <w:r>
        <w:rPr>
          <w:rFonts w:ascii="Tahoma" w:hAnsi="Tahoma" w:cs="Tahoma"/>
          <w:b/>
        </w:rPr>
        <w:t>JABATAN PERKHIDMATAN VETERINAR NEGERI SEMBILAN (JPVNS)</w:t>
      </w:r>
    </w:p>
    <w:p w14:paraId="7FFF585A" w14:textId="77777777" w:rsidR="000B6559" w:rsidRDefault="000B6559" w:rsidP="00B452C7">
      <w:pPr>
        <w:spacing w:after="0" w:line="240" w:lineRule="auto"/>
        <w:jc w:val="center"/>
        <w:rPr>
          <w:rFonts w:ascii="Tahoma" w:hAnsi="Tahoma" w:cs="Tahoma"/>
          <w:b/>
        </w:rPr>
      </w:pPr>
    </w:p>
    <w:p w14:paraId="4FE3EE10" w14:textId="77777777" w:rsidR="00B452C7" w:rsidRDefault="00B452C7" w:rsidP="00B452C7">
      <w:pPr>
        <w:spacing w:after="0" w:line="240" w:lineRule="auto"/>
        <w:jc w:val="center"/>
        <w:rPr>
          <w:rFonts w:ascii="Tahoma" w:hAnsi="Tahoma" w:cs="Tahoma"/>
          <w:b/>
        </w:rPr>
      </w:pPr>
    </w:p>
    <w:p w14:paraId="56E711ED" w14:textId="77777777" w:rsidR="000B6559" w:rsidRDefault="00B452C7" w:rsidP="000B6559">
      <w:pPr>
        <w:pStyle w:val="ListParagraph"/>
        <w:numPr>
          <w:ilvl w:val="0"/>
          <w:numId w:val="12"/>
        </w:numPr>
        <w:spacing w:line="360" w:lineRule="auto"/>
        <w:ind w:hanging="654"/>
        <w:rPr>
          <w:rFonts w:ascii="Tahoma" w:hAnsi="Tahoma" w:cs="Tahoma"/>
        </w:rPr>
      </w:pPr>
      <w:r w:rsidRPr="006A0AD4">
        <w:rPr>
          <w:rFonts w:ascii="Tahoma" w:hAnsi="Tahoma" w:cs="Tahoma"/>
        </w:rPr>
        <w:t>Warganegara Malaysia.</w:t>
      </w:r>
    </w:p>
    <w:p w14:paraId="25E1DF85" w14:textId="77777777" w:rsidR="000B6559" w:rsidRDefault="00B452C7" w:rsidP="000B6559">
      <w:pPr>
        <w:pStyle w:val="ListParagraph"/>
        <w:numPr>
          <w:ilvl w:val="0"/>
          <w:numId w:val="12"/>
        </w:numPr>
        <w:spacing w:line="360" w:lineRule="auto"/>
        <w:ind w:hanging="654"/>
        <w:rPr>
          <w:rFonts w:ascii="Tahoma" w:hAnsi="Tahoma" w:cs="Tahoma"/>
        </w:rPr>
      </w:pPr>
      <w:r w:rsidRPr="000B6559">
        <w:rPr>
          <w:rFonts w:ascii="Tahoma" w:hAnsi="Tahoma" w:cs="Tahoma"/>
        </w:rPr>
        <w:t xml:space="preserve">Berumur di antara 18 tahun – </w:t>
      </w:r>
      <w:r w:rsidR="0022551F" w:rsidRPr="000B6559">
        <w:rPr>
          <w:rFonts w:ascii="Tahoma" w:hAnsi="Tahoma" w:cs="Tahoma"/>
        </w:rPr>
        <w:t>6</w:t>
      </w:r>
      <w:r w:rsidRPr="000B6559">
        <w:rPr>
          <w:rFonts w:ascii="Tahoma" w:hAnsi="Tahoma" w:cs="Tahoma"/>
        </w:rPr>
        <w:t>0 tahun sewaktu memohon.</w:t>
      </w:r>
    </w:p>
    <w:p w14:paraId="4A3E600F" w14:textId="77777777" w:rsidR="000B6559" w:rsidRDefault="00B452C7" w:rsidP="000B6559">
      <w:pPr>
        <w:pStyle w:val="ListParagraph"/>
        <w:numPr>
          <w:ilvl w:val="0"/>
          <w:numId w:val="12"/>
        </w:numPr>
        <w:spacing w:line="360" w:lineRule="auto"/>
        <w:ind w:hanging="654"/>
        <w:rPr>
          <w:rFonts w:ascii="Tahoma" w:hAnsi="Tahoma" w:cs="Tahoma"/>
        </w:rPr>
      </w:pPr>
      <w:r w:rsidRPr="000B6559">
        <w:rPr>
          <w:rFonts w:ascii="Tahoma" w:hAnsi="Tahoma" w:cs="Tahoma"/>
        </w:rPr>
        <w:t>Pemohon telah mengusahakan projek ternakan sekurang-kurangnya satu (1) tahun.</w:t>
      </w:r>
    </w:p>
    <w:p w14:paraId="2BE65EA6" w14:textId="649BDB71" w:rsidR="00B452C7" w:rsidRPr="000B6559" w:rsidRDefault="00B452C7" w:rsidP="000B6559">
      <w:pPr>
        <w:pStyle w:val="ListParagraph"/>
        <w:numPr>
          <w:ilvl w:val="0"/>
          <w:numId w:val="12"/>
        </w:numPr>
        <w:spacing w:line="360" w:lineRule="auto"/>
        <w:ind w:hanging="654"/>
        <w:rPr>
          <w:rFonts w:ascii="Tahoma" w:hAnsi="Tahoma" w:cs="Tahoma"/>
        </w:rPr>
      </w:pPr>
      <w:r w:rsidRPr="000B6559">
        <w:rPr>
          <w:rFonts w:ascii="Tahoma" w:hAnsi="Tahoma" w:cs="Tahoma"/>
          <w:b/>
        </w:rPr>
        <w:t>Jumlah minimum ternakan pemohon yang layak memohon bantuan adalah seperti berikut</w:t>
      </w:r>
    </w:p>
    <w:p w14:paraId="3FC9C0D3" w14:textId="6AA30361" w:rsidR="00B452C7" w:rsidRDefault="00B452C7" w:rsidP="0022551F">
      <w:pPr>
        <w:pStyle w:val="ListParagraph"/>
        <w:numPr>
          <w:ilvl w:val="1"/>
          <w:numId w:val="12"/>
        </w:numPr>
        <w:spacing w:line="360" w:lineRule="auto"/>
        <w:rPr>
          <w:rFonts w:ascii="Tahoma" w:hAnsi="Tahoma" w:cs="Tahoma"/>
        </w:rPr>
      </w:pPr>
      <w:r>
        <w:rPr>
          <w:rFonts w:ascii="Tahoma" w:hAnsi="Tahoma" w:cs="Tahoma"/>
        </w:rPr>
        <w:t>Lembu pedaging</w:t>
      </w:r>
      <w:r>
        <w:rPr>
          <w:rFonts w:ascii="Tahoma" w:hAnsi="Tahoma" w:cs="Tahoma"/>
        </w:rPr>
        <w:tab/>
      </w:r>
      <w:r>
        <w:rPr>
          <w:rFonts w:ascii="Tahoma" w:hAnsi="Tahoma" w:cs="Tahoma"/>
        </w:rPr>
        <w:tab/>
        <w:t xml:space="preserve">: </w:t>
      </w:r>
      <w:r w:rsidR="002069D7">
        <w:rPr>
          <w:rFonts w:ascii="Tahoma" w:hAnsi="Tahoma" w:cs="Tahoma"/>
        </w:rPr>
        <w:t>2</w:t>
      </w:r>
      <w:r>
        <w:rPr>
          <w:rFonts w:ascii="Tahoma" w:hAnsi="Tahoma" w:cs="Tahoma"/>
        </w:rPr>
        <w:t>0 ekor</w:t>
      </w:r>
    </w:p>
    <w:p w14:paraId="39F7332C" w14:textId="6EDA01C6" w:rsidR="00B452C7" w:rsidRDefault="00B452C7" w:rsidP="0022551F">
      <w:pPr>
        <w:pStyle w:val="ListParagraph"/>
        <w:numPr>
          <w:ilvl w:val="1"/>
          <w:numId w:val="12"/>
        </w:numPr>
        <w:spacing w:line="360" w:lineRule="auto"/>
        <w:rPr>
          <w:rFonts w:ascii="Tahoma" w:hAnsi="Tahoma" w:cs="Tahoma"/>
        </w:rPr>
      </w:pPr>
      <w:r>
        <w:rPr>
          <w:rFonts w:ascii="Tahoma" w:hAnsi="Tahoma" w:cs="Tahoma"/>
        </w:rPr>
        <w:t>Lembu Tenusu</w:t>
      </w:r>
      <w:r>
        <w:rPr>
          <w:rFonts w:ascii="Tahoma" w:hAnsi="Tahoma" w:cs="Tahoma"/>
        </w:rPr>
        <w:tab/>
      </w:r>
      <w:r>
        <w:rPr>
          <w:rFonts w:ascii="Tahoma" w:hAnsi="Tahoma" w:cs="Tahoma"/>
        </w:rPr>
        <w:tab/>
        <w:t xml:space="preserve">: </w:t>
      </w:r>
      <w:r w:rsidR="002069D7">
        <w:rPr>
          <w:rFonts w:ascii="Tahoma" w:hAnsi="Tahoma" w:cs="Tahoma"/>
        </w:rPr>
        <w:t>20</w:t>
      </w:r>
      <w:r>
        <w:rPr>
          <w:rFonts w:ascii="Tahoma" w:hAnsi="Tahoma" w:cs="Tahoma"/>
        </w:rPr>
        <w:t xml:space="preserve"> ekor</w:t>
      </w:r>
    </w:p>
    <w:p w14:paraId="5B72F4A0" w14:textId="101885A1" w:rsidR="00B452C7" w:rsidRDefault="00B452C7" w:rsidP="0022551F">
      <w:pPr>
        <w:pStyle w:val="ListParagraph"/>
        <w:numPr>
          <w:ilvl w:val="1"/>
          <w:numId w:val="12"/>
        </w:numPr>
        <w:spacing w:line="360" w:lineRule="auto"/>
        <w:rPr>
          <w:rFonts w:ascii="Tahoma" w:hAnsi="Tahoma" w:cs="Tahoma"/>
        </w:rPr>
      </w:pPr>
      <w:r>
        <w:rPr>
          <w:rFonts w:ascii="Tahoma" w:hAnsi="Tahoma" w:cs="Tahoma"/>
        </w:rPr>
        <w:t>Kambing</w:t>
      </w:r>
      <w:r>
        <w:rPr>
          <w:rFonts w:ascii="Tahoma" w:hAnsi="Tahoma" w:cs="Tahoma"/>
        </w:rPr>
        <w:tab/>
      </w:r>
      <w:r>
        <w:rPr>
          <w:rFonts w:ascii="Tahoma" w:hAnsi="Tahoma" w:cs="Tahoma"/>
        </w:rPr>
        <w:tab/>
      </w:r>
      <w:r>
        <w:rPr>
          <w:rFonts w:ascii="Tahoma" w:hAnsi="Tahoma" w:cs="Tahoma"/>
        </w:rPr>
        <w:tab/>
        <w:t xml:space="preserve">: </w:t>
      </w:r>
      <w:r w:rsidR="002069D7">
        <w:rPr>
          <w:rFonts w:ascii="Tahoma" w:hAnsi="Tahoma" w:cs="Tahoma"/>
        </w:rPr>
        <w:t>2</w:t>
      </w:r>
      <w:r>
        <w:rPr>
          <w:rFonts w:ascii="Tahoma" w:hAnsi="Tahoma" w:cs="Tahoma"/>
        </w:rPr>
        <w:t>0 ekor</w:t>
      </w:r>
    </w:p>
    <w:p w14:paraId="6C04E22E" w14:textId="098C547B" w:rsidR="000B6559" w:rsidRDefault="00B452C7" w:rsidP="000B6559">
      <w:pPr>
        <w:pStyle w:val="ListParagraph"/>
        <w:numPr>
          <w:ilvl w:val="1"/>
          <w:numId w:val="12"/>
        </w:numPr>
        <w:spacing w:line="360" w:lineRule="auto"/>
        <w:rPr>
          <w:rFonts w:ascii="Tahoma" w:hAnsi="Tahoma" w:cs="Tahoma"/>
        </w:rPr>
      </w:pPr>
      <w:r>
        <w:rPr>
          <w:rFonts w:ascii="Tahoma" w:hAnsi="Tahoma" w:cs="Tahoma"/>
        </w:rPr>
        <w:t>Bebiri</w:t>
      </w:r>
      <w:r>
        <w:rPr>
          <w:rFonts w:ascii="Tahoma" w:hAnsi="Tahoma" w:cs="Tahoma"/>
        </w:rPr>
        <w:tab/>
      </w:r>
      <w:r>
        <w:rPr>
          <w:rFonts w:ascii="Tahoma" w:hAnsi="Tahoma" w:cs="Tahoma"/>
        </w:rPr>
        <w:tab/>
      </w:r>
      <w:r>
        <w:rPr>
          <w:rFonts w:ascii="Tahoma" w:hAnsi="Tahoma" w:cs="Tahoma"/>
        </w:rPr>
        <w:tab/>
        <w:t xml:space="preserve">: </w:t>
      </w:r>
      <w:r w:rsidR="002069D7">
        <w:rPr>
          <w:rFonts w:ascii="Tahoma" w:hAnsi="Tahoma" w:cs="Tahoma"/>
        </w:rPr>
        <w:t>2</w:t>
      </w:r>
      <w:r>
        <w:rPr>
          <w:rFonts w:ascii="Tahoma" w:hAnsi="Tahoma" w:cs="Tahoma"/>
        </w:rPr>
        <w:t>0 ekor</w:t>
      </w:r>
    </w:p>
    <w:p w14:paraId="72A42268" w14:textId="77777777" w:rsidR="000B6559" w:rsidRDefault="00B452C7" w:rsidP="000B6559">
      <w:pPr>
        <w:pStyle w:val="ListParagraph"/>
        <w:numPr>
          <w:ilvl w:val="0"/>
          <w:numId w:val="12"/>
        </w:numPr>
        <w:spacing w:line="360" w:lineRule="auto"/>
        <w:ind w:hanging="654"/>
        <w:jc w:val="both"/>
        <w:rPr>
          <w:rFonts w:ascii="Tahoma" w:hAnsi="Tahoma" w:cs="Tahoma"/>
        </w:rPr>
      </w:pPr>
      <w:r w:rsidRPr="000B6559">
        <w:rPr>
          <w:rFonts w:ascii="Tahoma" w:hAnsi="Tahoma" w:cs="Tahoma"/>
        </w:rPr>
        <w:t xml:space="preserve">Pemohon yang mengusahakan bidang ternakan di atas </w:t>
      </w:r>
      <w:r w:rsidRPr="000B6559">
        <w:rPr>
          <w:rFonts w:ascii="Tahoma" w:hAnsi="Tahoma" w:cs="Tahoma"/>
          <w:b/>
          <w:bCs/>
        </w:rPr>
        <w:t>tanah sendiri</w:t>
      </w:r>
      <w:r w:rsidRPr="000B6559">
        <w:rPr>
          <w:rFonts w:ascii="Tahoma" w:hAnsi="Tahoma" w:cs="Tahoma"/>
        </w:rPr>
        <w:t xml:space="preserve"> hendaklah mengemukakan </w:t>
      </w:r>
      <w:r w:rsidRPr="000B6559">
        <w:rPr>
          <w:rFonts w:ascii="Tahoma" w:hAnsi="Tahoma" w:cs="Tahoma"/>
          <w:b/>
          <w:bCs/>
        </w:rPr>
        <w:t>salinan geran tanah.</w:t>
      </w:r>
      <w:r w:rsidRPr="000B6559">
        <w:rPr>
          <w:rFonts w:ascii="Tahoma" w:hAnsi="Tahoma" w:cs="Tahoma"/>
        </w:rPr>
        <w:t xml:space="preserve"> </w:t>
      </w:r>
    </w:p>
    <w:p w14:paraId="3308645E" w14:textId="14D27D6B" w:rsidR="00B452C7" w:rsidRPr="000B6559" w:rsidRDefault="00B452C7" w:rsidP="000B6559">
      <w:pPr>
        <w:pStyle w:val="ListParagraph"/>
        <w:numPr>
          <w:ilvl w:val="0"/>
          <w:numId w:val="12"/>
        </w:numPr>
        <w:spacing w:line="360" w:lineRule="auto"/>
        <w:ind w:hanging="654"/>
        <w:jc w:val="both"/>
        <w:rPr>
          <w:rFonts w:ascii="Tahoma" w:hAnsi="Tahoma" w:cs="Tahoma"/>
        </w:rPr>
      </w:pPr>
      <w:r w:rsidRPr="000B6559">
        <w:rPr>
          <w:rFonts w:ascii="Tahoma" w:hAnsi="Tahoma" w:cs="Tahoma"/>
        </w:rPr>
        <w:t xml:space="preserve">Bagi pemohon yang mengusahakan bidang ternakan di atas </w:t>
      </w:r>
      <w:r w:rsidRPr="000B6559">
        <w:rPr>
          <w:rFonts w:ascii="Tahoma" w:hAnsi="Tahoma" w:cs="Tahoma"/>
          <w:b/>
          <w:bCs/>
        </w:rPr>
        <w:t>tanah secara sewaan</w:t>
      </w:r>
      <w:r w:rsidR="004C69D9">
        <w:rPr>
          <w:rFonts w:ascii="Tahoma" w:hAnsi="Tahoma" w:cs="Tahoma"/>
          <w:b/>
          <w:bCs/>
        </w:rPr>
        <w:t xml:space="preserve"> / pajakan</w:t>
      </w:r>
      <w:r w:rsidRPr="000B6559">
        <w:rPr>
          <w:rFonts w:ascii="Tahoma" w:hAnsi="Tahoma" w:cs="Tahoma"/>
          <w:b/>
          <w:bCs/>
        </w:rPr>
        <w:t>,</w:t>
      </w:r>
      <w:r w:rsidRPr="000B6559">
        <w:rPr>
          <w:rFonts w:ascii="Tahoma" w:hAnsi="Tahoma" w:cs="Tahoma"/>
        </w:rPr>
        <w:t xml:space="preserve"> hendaklah mengemukakan salinan </w:t>
      </w:r>
      <w:r w:rsidRPr="000B6559">
        <w:rPr>
          <w:rFonts w:ascii="Tahoma" w:hAnsi="Tahoma" w:cs="Tahoma"/>
          <w:b/>
          <w:bCs/>
        </w:rPr>
        <w:t>Perjanjian Sewaan</w:t>
      </w:r>
      <w:r w:rsidR="004C69D9">
        <w:rPr>
          <w:rFonts w:ascii="Tahoma" w:hAnsi="Tahoma" w:cs="Tahoma"/>
          <w:b/>
          <w:bCs/>
        </w:rPr>
        <w:t xml:space="preserve"> / Pajakan</w:t>
      </w:r>
      <w:r w:rsidRPr="000B6559">
        <w:rPr>
          <w:rFonts w:ascii="Tahoma" w:hAnsi="Tahoma" w:cs="Tahoma"/>
          <w:b/>
          <w:bCs/>
        </w:rPr>
        <w:t>.</w:t>
      </w:r>
      <w:r w:rsidRPr="000B6559">
        <w:rPr>
          <w:rFonts w:ascii="Tahoma" w:hAnsi="Tahoma" w:cs="Tahoma"/>
        </w:rPr>
        <w:t xml:space="preserve">  </w:t>
      </w:r>
    </w:p>
    <w:p w14:paraId="63FF3B4B" w14:textId="258C21C6" w:rsidR="00B452C7" w:rsidRDefault="00B452C7" w:rsidP="000B6559">
      <w:pPr>
        <w:pStyle w:val="ListParagraph"/>
        <w:numPr>
          <w:ilvl w:val="0"/>
          <w:numId w:val="12"/>
        </w:numPr>
        <w:spacing w:line="360" w:lineRule="auto"/>
        <w:ind w:hanging="654"/>
        <w:jc w:val="both"/>
        <w:rPr>
          <w:rFonts w:ascii="Tahoma" w:hAnsi="Tahoma" w:cs="Tahoma"/>
        </w:rPr>
      </w:pPr>
      <w:r w:rsidRPr="0071115D">
        <w:rPr>
          <w:rFonts w:ascii="Tahoma" w:hAnsi="Tahoma" w:cs="Tahoma"/>
        </w:rPr>
        <w:t xml:space="preserve">Bagi pemohon yang mengusahakan bidang ternakan di atas </w:t>
      </w:r>
      <w:r w:rsidRPr="00241853">
        <w:rPr>
          <w:rFonts w:ascii="Tahoma" w:hAnsi="Tahoma" w:cs="Tahoma"/>
          <w:b/>
          <w:bCs/>
        </w:rPr>
        <w:t xml:space="preserve">tanah milikan </w:t>
      </w:r>
      <w:r w:rsidR="004C69D9">
        <w:rPr>
          <w:rFonts w:ascii="Tahoma" w:hAnsi="Tahoma" w:cs="Tahoma"/>
          <w:b/>
          <w:bCs/>
        </w:rPr>
        <w:t>bersama,</w:t>
      </w:r>
      <w:r w:rsidRPr="0071115D">
        <w:rPr>
          <w:rFonts w:ascii="Tahoma" w:hAnsi="Tahoma" w:cs="Tahoma"/>
        </w:rPr>
        <w:t xml:space="preserve"> hendaklah mengemukakan </w:t>
      </w:r>
      <w:r w:rsidRPr="00415FA4">
        <w:rPr>
          <w:rFonts w:ascii="Tahoma" w:hAnsi="Tahoma" w:cs="Tahoma"/>
          <w:b/>
          <w:bCs/>
        </w:rPr>
        <w:t>Surat Kebenaran</w:t>
      </w:r>
      <w:r w:rsidRPr="0071115D">
        <w:rPr>
          <w:rFonts w:ascii="Tahoma" w:hAnsi="Tahoma" w:cs="Tahoma"/>
        </w:rPr>
        <w:t xml:space="preserve"> daripada semua </w:t>
      </w:r>
      <w:r w:rsidRPr="00415FA4">
        <w:rPr>
          <w:rFonts w:ascii="Tahoma" w:hAnsi="Tahoma" w:cs="Tahoma"/>
          <w:b/>
          <w:bCs/>
        </w:rPr>
        <w:t>penama</w:t>
      </w:r>
      <w:r w:rsidRPr="0071115D">
        <w:rPr>
          <w:rFonts w:ascii="Tahoma" w:hAnsi="Tahoma" w:cs="Tahoma"/>
        </w:rPr>
        <w:t xml:space="preserve"> bersama dalam</w:t>
      </w:r>
      <w:r>
        <w:rPr>
          <w:rFonts w:ascii="Tahoma" w:hAnsi="Tahoma" w:cs="Tahoma"/>
        </w:rPr>
        <w:t xml:space="preserve"> geran.</w:t>
      </w:r>
    </w:p>
    <w:p w14:paraId="5192A195" w14:textId="50DFA750" w:rsidR="00B452C7" w:rsidRDefault="00B452C7" w:rsidP="000B6559">
      <w:pPr>
        <w:pStyle w:val="ListParagraph"/>
        <w:numPr>
          <w:ilvl w:val="0"/>
          <w:numId w:val="12"/>
        </w:numPr>
        <w:spacing w:line="360" w:lineRule="auto"/>
        <w:ind w:hanging="654"/>
        <w:jc w:val="both"/>
        <w:rPr>
          <w:rFonts w:ascii="Tahoma" w:hAnsi="Tahoma" w:cs="Tahoma"/>
        </w:rPr>
      </w:pPr>
      <w:r>
        <w:rPr>
          <w:rFonts w:ascii="Tahoma" w:hAnsi="Tahoma" w:cs="Tahoma"/>
        </w:rPr>
        <w:t xml:space="preserve">Pemohon atau ahli keluarga yang </w:t>
      </w:r>
      <w:r w:rsidRPr="00415FA4">
        <w:rPr>
          <w:rFonts w:ascii="Tahoma" w:hAnsi="Tahoma" w:cs="Tahoma"/>
          <w:b/>
          <w:bCs/>
        </w:rPr>
        <w:t>telah menerima bantuan</w:t>
      </w:r>
      <w:r>
        <w:rPr>
          <w:rFonts w:ascii="Tahoma" w:hAnsi="Tahoma" w:cs="Tahoma"/>
        </w:rPr>
        <w:t xml:space="preserve"> daripada Jabatan Perkhidmatan Veterinar Negeri Sembilan </w:t>
      </w:r>
      <w:r w:rsidRPr="00415FA4">
        <w:rPr>
          <w:rFonts w:ascii="Tahoma" w:hAnsi="Tahoma" w:cs="Tahoma"/>
          <w:b/>
          <w:bCs/>
        </w:rPr>
        <w:t xml:space="preserve">(JPVNS) </w:t>
      </w:r>
      <w:r>
        <w:rPr>
          <w:rFonts w:ascii="Tahoma" w:hAnsi="Tahoma" w:cs="Tahoma"/>
        </w:rPr>
        <w:t xml:space="preserve">dalam tempoh </w:t>
      </w:r>
      <w:r w:rsidRPr="00415FA4">
        <w:rPr>
          <w:rFonts w:ascii="Tahoma" w:hAnsi="Tahoma" w:cs="Tahoma"/>
          <w:b/>
          <w:bCs/>
        </w:rPr>
        <w:t xml:space="preserve">3 tahun sebelum </w:t>
      </w:r>
      <w:r>
        <w:rPr>
          <w:rFonts w:ascii="Tahoma" w:hAnsi="Tahoma" w:cs="Tahoma"/>
          <w:b/>
          <w:bCs/>
        </w:rPr>
        <w:t xml:space="preserve">permohonan </w:t>
      </w:r>
      <w:r w:rsidRPr="00415FA4">
        <w:rPr>
          <w:rFonts w:ascii="Tahoma" w:hAnsi="Tahoma" w:cs="Tahoma"/>
          <w:b/>
          <w:bCs/>
        </w:rPr>
        <w:t>ini</w:t>
      </w:r>
      <w:r>
        <w:rPr>
          <w:rFonts w:ascii="Tahoma" w:hAnsi="Tahoma" w:cs="Tahoma"/>
          <w:b/>
          <w:bCs/>
        </w:rPr>
        <w:t xml:space="preserve"> diterima</w:t>
      </w:r>
      <w:r>
        <w:rPr>
          <w:rFonts w:ascii="Tahoma" w:hAnsi="Tahoma" w:cs="Tahoma"/>
        </w:rPr>
        <w:t xml:space="preserve"> adalah </w:t>
      </w:r>
      <w:r w:rsidRPr="00415FA4">
        <w:rPr>
          <w:rFonts w:ascii="Tahoma" w:hAnsi="Tahoma" w:cs="Tahoma"/>
          <w:b/>
          <w:bCs/>
        </w:rPr>
        <w:t>tidak layak</w:t>
      </w:r>
      <w:r>
        <w:rPr>
          <w:rFonts w:ascii="Tahoma" w:hAnsi="Tahoma" w:cs="Tahoma"/>
        </w:rPr>
        <w:t xml:space="preserve"> dipertimbangkan.  </w:t>
      </w:r>
    </w:p>
    <w:p w14:paraId="2F228A25" w14:textId="7C643352" w:rsidR="000B6559" w:rsidRDefault="000B6559" w:rsidP="0022551F">
      <w:pPr>
        <w:pStyle w:val="ListParagraph"/>
        <w:numPr>
          <w:ilvl w:val="0"/>
          <w:numId w:val="12"/>
        </w:numPr>
        <w:spacing w:line="360" w:lineRule="auto"/>
        <w:ind w:hanging="720"/>
        <w:jc w:val="both"/>
        <w:rPr>
          <w:rFonts w:ascii="Tahoma" w:hAnsi="Tahoma" w:cs="Tahoma"/>
        </w:rPr>
      </w:pPr>
      <w:r>
        <w:rPr>
          <w:rFonts w:ascii="Tahoma" w:hAnsi="Tahoma" w:cs="Tahoma"/>
        </w:rPr>
        <w:t>Bagi bantuan bekalan bahan binaan k</w:t>
      </w:r>
      <w:r w:rsidR="004C69D9">
        <w:rPr>
          <w:rFonts w:ascii="Tahoma" w:hAnsi="Tahoma" w:cs="Tahoma"/>
        </w:rPr>
        <w:t>a</w:t>
      </w:r>
      <w:r>
        <w:rPr>
          <w:rFonts w:ascii="Tahoma" w:hAnsi="Tahoma" w:cs="Tahoma"/>
        </w:rPr>
        <w:t xml:space="preserve">ndang / reban / kolam kumbahan, pemohon yang </w:t>
      </w:r>
      <w:r w:rsidRPr="000B6559">
        <w:rPr>
          <w:rFonts w:ascii="Tahoma" w:hAnsi="Tahoma" w:cs="Tahoma"/>
          <w:b/>
          <w:bCs/>
        </w:rPr>
        <w:t>BERJAYA</w:t>
      </w:r>
      <w:r>
        <w:rPr>
          <w:rFonts w:ascii="Tahoma" w:hAnsi="Tahoma" w:cs="Tahoma"/>
        </w:rPr>
        <w:t xml:space="preserve"> hendaklah </w:t>
      </w:r>
      <w:r w:rsidRPr="000B6559">
        <w:rPr>
          <w:rFonts w:ascii="Tahoma" w:hAnsi="Tahoma" w:cs="Tahoma"/>
          <w:b/>
          <w:bCs/>
        </w:rPr>
        <w:t xml:space="preserve">menyiapkan kerja – kerja binaan dalam tempoh 4 bulan dari </w:t>
      </w:r>
      <w:r>
        <w:rPr>
          <w:rFonts w:ascii="Tahoma" w:hAnsi="Tahoma" w:cs="Tahoma"/>
          <w:b/>
          <w:bCs/>
        </w:rPr>
        <w:t>t</w:t>
      </w:r>
      <w:r w:rsidRPr="000B6559">
        <w:rPr>
          <w:rFonts w:ascii="Tahoma" w:hAnsi="Tahoma" w:cs="Tahoma"/>
          <w:b/>
          <w:bCs/>
        </w:rPr>
        <w:t>arikh bahan binaan diterima.</w:t>
      </w:r>
      <w:r>
        <w:rPr>
          <w:rFonts w:ascii="Tahoma" w:hAnsi="Tahoma" w:cs="Tahoma"/>
        </w:rPr>
        <w:t xml:space="preserve"> Kegagalan menyiapkan binaan membolehkan pihak JPVNS menarik balik bekalan bahan binaan yang telah diberikan kepada pemohon</w:t>
      </w:r>
      <w:r w:rsidR="004C69D9">
        <w:rPr>
          <w:rFonts w:ascii="Tahoma" w:hAnsi="Tahoma" w:cs="Tahoma"/>
        </w:rPr>
        <w:t xml:space="preserve"> dan menyenaraihitamkan pemohon daripada sebarang bentuk bantuan oleh Jabatan ini di masa akan datang.</w:t>
      </w:r>
    </w:p>
    <w:p w14:paraId="3D7C1732" w14:textId="76AAD2A9" w:rsidR="00B21375" w:rsidRPr="00B21375" w:rsidRDefault="00B21375" w:rsidP="00B21375">
      <w:pPr>
        <w:pStyle w:val="ListParagraph"/>
        <w:numPr>
          <w:ilvl w:val="0"/>
          <w:numId w:val="12"/>
        </w:numPr>
        <w:spacing w:line="360" w:lineRule="auto"/>
        <w:ind w:hanging="654"/>
        <w:jc w:val="both"/>
        <w:rPr>
          <w:rFonts w:ascii="Tahoma" w:hAnsi="Tahoma" w:cs="Tahoma"/>
        </w:rPr>
      </w:pPr>
      <w:r w:rsidRPr="00B21375">
        <w:rPr>
          <w:rFonts w:ascii="Tahoma" w:hAnsi="Tahoma" w:cs="Tahoma"/>
        </w:rPr>
        <w:t xml:space="preserve">Pemohon hendaklah akur dan sedia memberikan </w:t>
      </w:r>
      <w:r>
        <w:rPr>
          <w:rFonts w:ascii="Tahoma" w:hAnsi="Tahoma" w:cs="Tahoma"/>
        </w:rPr>
        <w:t>k</w:t>
      </w:r>
      <w:r w:rsidRPr="00B21375">
        <w:rPr>
          <w:rFonts w:ascii="Tahoma" w:hAnsi="Tahoma" w:cs="Tahoma"/>
        </w:rPr>
        <w:t>erjasama kepada pihak Jabatan dalam program survelan dan kawalan penyakit kebangsaan bagi tujuan mengawal penularan penyakit ternakan</w:t>
      </w:r>
      <w:r w:rsidR="004C69D9">
        <w:rPr>
          <w:rFonts w:ascii="Tahoma" w:hAnsi="Tahoma" w:cs="Tahoma"/>
        </w:rPr>
        <w:t xml:space="preserve"> dan penyakit zoonotik.</w:t>
      </w:r>
    </w:p>
    <w:p w14:paraId="0B3B6C96" w14:textId="77777777" w:rsidR="00B452C7" w:rsidRDefault="00B452C7" w:rsidP="0022551F">
      <w:pPr>
        <w:pStyle w:val="ListParagraph"/>
        <w:numPr>
          <w:ilvl w:val="0"/>
          <w:numId w:val="12"/>
        </w:numPr>
        <w:spacing w:line="360" w:lineRule="auto"/>
        <w:ind w:hanging="720"/>
        <w:jc w:val="both"/>
        <w:rPr>
          <w:rFonts w:ascii="Tahoma" w:hAnsi="Tahoma" w:cs="Tahoma"/>
        </w:rPr>
      </w:pPr>
      <w:r w:rsidRPr="0071115D">
        <w:rPr>
          <w:rFonts w:ascii="Tahoma" w:hAnsi="Tahoma" w:cs="Tahoma"/>
        </w:rPr>
        <w:lastRenderedPageBreak/>
        <w:t>Setiap pemohon perlulah mengisi</w:t>
      </w:r>
      <w:r>
        <w:rPr>
          <w:rFonts w:ascii="Tahoma" w:hAnsi="Tahoma" w:cs="Tahoma"/>
        </w:rPr>
        <w:t xml:space="preserve"> dan melengkapkan</w:t>
      </w:r>
      <w:r w:rsidRPr="0071115D">
        <w:rPr>
          <w:rFonts w:ascii="Tahoma" w:hAnsi="Tahoma" w:cs="Tahoma"/>
        </w:rPr>
        <w:t xml:space="preserve"> borang permohonan bant</w:t>
      </w:r>
      <w:r>
        <w:rPr>
          <w:rFonts w:ascii="Tahoma" w:hAnsi="Tahoma" w:cs="Tahoma"/>
        </w:rPr>
        <w:t xml:space="preserve">uan yang disediakan oleh JPVNS </w:t>
      </w:r>
      <w:r w:rsidRPr="0071115D">
        <w:rPr>
          <w:rFonts w:ascii="Tahoma" w:hAnsi="Tahoma" w:cs="Tahoma"/>
        </w:rPr>
        <w:t>dan dihantar ke Pejabat Perkhidmatan Veterinar Daerah terdekat mengikut alamat ladang / premis pemohon</w:t>
      </w:r>
      <w:r>
        <w:rPr>
          <w:rFonts w:ascii="Tahoma" w:hAnsi="Tahoma" w:cs="Tahoma"/>
        </w:rPr>
        <w:t>.</w:t>
      </w:r>
    </w:p>
    <w:p w14:paraId="01C16630" w14:textId="77777777" w:rsidR="00B452C7" w:rsidRDefault="00B452C7" w:rsidP="0022551F">
      <w:pPr>
        <w:pStyle w:val="ListParagraph"/>
        <w:numPr>
          <w:ilvl w:val="0"/>
          <w:numId w:val="12"/>
        </w:numPr>
        <w:spacing w:line="360" w:lineRule="auto"/>
        <w:ind w:hanging="720"/>
        <w:jc w:val="both"/>
        <w:rPr>
          <w:rFonts w:ascii="Tahoma" w:hAnsi="Tahoma" w:cs="Tahoma"/>
        </w:rPr>
      </w:pPr>
      <w:r>
        <w:rPr>
          <w:rFonts w:ascii="Tahoma" w:hAnsi="Tahoma" w:cs="Tahoma"/>
        </w:rPr>
        <w:t>Permohonan akan diluluskan / ditolak oleh Jawatankuasa Bantuan Peralatan dan Input Ternakan (JBPIT) dan keputusan rasmi akan dimaklumkan secara bersurat dalam tempoh 2 minggu selepas JPBIT bersidang.</w:t>
      </w:r>
    </w:p>
    <w:p w14:paraId="7379F74B" w14:textId="77777777" w:rsidR="00B452C7" w:rsidRDefault="00B452C7" w:rsidP="0022551F">
      <w:pPr>
        <w:pStyle w:val="ListParagraph"/>
        <w:numPr>
          <w:ilvl w:val="0"/>
          <w:numId w:val="12"/>
        </w:numPr>
        <w:spacing w:line="360" w:lineRule="auto"/>
        <w:ind w:hanging="720"/>
        <w:jc w:val="both"/>
        <w:rPr>
          <w:rFonts w:ascii="Tahoma" w:hAnsi="Tahoma" w:cs="Tahoma"/>
        </w:rPr>
      </w:pPr>
      <w:r>
        <w:rPr>
          <w:rFonts w:ascii="Tahoma" w:hAnsi="Tahoma" w:cs="Tahoma"/>
        </w:rPr>
        <w:t xml:space="preserve">JBPIT akan bersidang setiap 3 bulan (minimum) dan mesyuarat akan diadakan lebih kerap sekiranya terdapat keperluan. </w:t>
      </w:r>
    </w:p>
    <w:p w14:paraId="2910F51E" w14:textId="77777777" w:rsidR="00B452C7" w:rsidRPr="0071115D" w:rsidRDefault="00B452C7" w:rsidP="0022551F">
      <w:pPr>
        <w:pStyle w:val="ListParagraph"/>
        <w:numPr>
          <w:ilvl w:val="0"/>
          <w:numId w:val="12"/>
        </w:numPr>
        <w:spacing w:line="360" w:lineRule="auto"/>
        <w:ind w:hanging="720"/>
        <w:jc w:val="both"/>
        <w:rPr>
          <w:rFonts w:ascii="Tahoma" w:hAnsi="Tahoma" w:cs="Tahoma"/>
        </w:rPr>
      </w:pPr>
      <w:r>
        <w:rPr>
          <w:rFonts w:ascii="Tahoma" w:hAnsi="Tahoma" w:cs="Tahoma"/>
        </w:rPr>
        <w:t xml:space="preserve">JBPIT mempunyai kuasa penuh bagi memberi syor-syor jenis bantuan berlainan daripada apa yang dinyatakan pemohon, tertakluk kepada laporan lawat siasat pegawai penilai permohonan serta berdasarkan keperluan yang dirasakan lebih utama kepada pemohon.  </w:t>
      </w:r>
    </w:p>
    <w:p w14:paraId="0A985240" w14:textId="77777777" w:rsidR="00B452C7" w:rsidRDefault="00B452C7" w:rsidP="00B452C7">
      <w:pPr>
        <w:pStyle w:val="ListParagraph"/>
        <w:spacing w:line="360" w:lineRule="auto"/>
        <w:jc w:val="both"/>
        <w:rPr>
          <w:rFonts w:ascii="Tahoma" w:hAnsi="Tahoma" w:cs="Tahoma"/>
        </w:rPr>
      </w:pPr>
    </w:p>
    <w:p w14:paraId="10980645" w14:textId="77777777" w:rsidR="00B452C7" w:rsidRDefault="00B452C7" w:rsidP="00B452C7">
      <w:pPr>
        <w:pStyle w:val="ListParagraph"/>
        <w:spacing w:line="360" w:lineRule="auto"/>
        <w:jc w:val="both"/>
        <w:rPr>
          <w:rFonts w:ascii="Tahoma" w:hAnsi="Tahoma" w:cs="Tahoma"/>
        </w:rPr>
      </w:pPr>
    </w:p>
    <w:p w14:paraId="33352E34" w14:textId="77777777" w:rsidR="00B452C7" w:rsidRDefault="00B452C7" w:rsidP="00B452C7">
      <w:pPr>
        <w:pStyle w:val="ListParagraph"/>
        <w:spacing w:line="360" w:lineRule="auto"/>
        <w:jc w:val="both"/>
        <w:rPr>
          <w:rFonts w:ascii="Tahoma" w:hAnsi="Tahoma" w:cs="Tahoma"/>
        </w:rPr>
      </w:pPr>
    </w:p>
    <w:p w14:paraId="1A3A5004" w14:textId="77777777" w:rsidR="00B452C7" w:rsidRDefault="00B452C7" w:rsidP="00B452C7">
      <w:pPr>
        <w:pStyle w:val="ListParagraph"/>
        <w:spacing w:line="360" w:lineRule="auto"/>
        <w:jc w:val="both"/>
        <w:rPr>
          <w:rFonts w:ascii="Tahoma" w:hAnsi="Tahoma" w:cs="Tahoma"/>
        </w:rPr>
      </w:pPr>
    </w:p>
    <w:p w14:paraId="4A1C7C19" w14:textId="77777777" w:rsidR="00B452C7" w:rsidRDefault="00B452C7" w:rsidP="00B452C7">
      <w:pPr>
        <w:pStyle w:val="ListParagraph"/>
        <w:spacing w:line="360" w:lineRule="auto"/>
        <w:jc w:val="both"/>
        <w:rPr>
          <w:rFonts w:ascii="Tahoma" w:hAnsi="Tahoma" w:cs="Tahoma"/>
        </w:rPr>
      </w:pPr>
    </w:p>
    <w:p w14:paraId="41D1B255" w14:textId="77777777" w:rsidR="00B452C7" w:rsidRDefault="00B452C7" w:rsidP="00B452C7">
      <w:pPr>
        <w:pStyle w:val="ListParagraph"/>
        <w:spacing w:line="360" w:lineRule="auto"/>
        <w:jc w:val="both"/>
        <w:rPr>
          <w:rFonts w:ascii="Tahoma" w:hAnsi="Tahoma" w:cs="Tahoma"/>
        </w:rPr>
      </w:pPr>
    </w:p>
    <w:p w14:paraId="24B34C42" w14:textId="77777777" w:rsidR="00B452C7" w:rsidRDefault="00B452C7" w:rsidP="00B452C7">
      <w:pPr>
        <w:pStyle w:val="ListParagraph"/>
        <w:spacing w:line="360" w:lineRule="auto"/>
        <w:jc w:val="both"/>
        <w:rPr>
          <w:rFonts w:ascii="Tahoma" w:hAnsi="Tahoma" w:cs="Tahoma"/>
        </w:rPr>
      </w:pPr>
    </w:p>
    <w:p w14:paraId="0D81509A" w14:textId="77777777" w:rsidR="00B452C7" w:rsidRDefault="00B452C7" w:rsidP="00B452C7">
      <w:pPr>
        <w:pStyle w:val="ListParagraph"/>
        <w:spacing w:line="360" w:lineRule="auto"/>
        <w:jc w:val="both"/>
        <w:rPr>
          <w:rFonts w:ascii="Tahoma" w:hAnsi="Tahoma" w:cs="Tahoma"/>
        </w:rPr>
      </w:pPr>
    </w:p>
    <w:p w14:paraId="34FDE881" w14:textId="77777777" w:rsidR="00B452C7" w:rsidRDefault="00B452C7" w:rsidP="00B452C7">
      <w:pPr>
        <w:pStyle w:val="ListParagraph"/>
        <w:spacing w:line="360" w:lineRule="auto"/>
        <w:jc w:val="both"/>
        <w:rPr>
          <w:rFonts w:ascii="Tahoma" w:hAnsi="Tahoma" w:cs="Tahoma"/>
        </w:rPr>
      </w:pPr>
    </w:p>
    <w:p w14:paraId="0BCD7E6C" w14:textId="77777777" w:rsidR="00B452C7" w:rsidRDefault="00B452C7" w:rsidP="00B452C7">
      <w:pPr>
        <w:pStyle w:val="ListParagraph"/>
        <w:spacing w:line="360" w:lineRule="auto"/>
        <w:jc w:val="both"/>
        <w:rPr>
          <w:rFonts w:ascii="Tahoma" w:hAnsi="Tahoma" w:cs="Tahoma"/>
        </w:rPr>
      </w:pPr>
    </w:p>
    <w:p w14:paraId="6577BBBD" w14:textId="77777777" w:rsidR="00B452C7" w:rsidRDefault="00B452C7" w:rsidP="00B452C7">
      <w:pPr>
        <w:pStyle w:val="ListParagraph"/>
        <w:spacing w:line="360" w:lineRule="auto"/>
        <w:jc w:val="both"/>
        <w:rPr>
          <w:rFonts w:ascii="Tahoma" w:hAnsi="Tahoma" w:cs="Tahoma"/>
        </w:rPr>
      </w:pPr>
    </w:p>
    <w:p w14:paraId="3D6A3EF1" w14:textId="77777777" w:rsidR="00B452C7" w:rsidRDefault="00B452C7" w:rsidP="00B452C7">
      <w:pPr>
        <w:pStyle w:val="ListParagraph"/>
        <w:spacing w:line="360" w:lineRule="auto"/>
        <w:jc w:val="both"/>
        <w:rPr>
          <w:rFonts w:ascii="Tahoma" w:hAnsi="Tahoma" w:cs="Tahoma"/>
        </w:rPr>
      </w:pPr>
    </w:p>
    <w:p w14:paraId="2FFD7201" w14:textId="77777777" w:rsidR="00B452C7" w:rsidRDefault="00B452C7" w:rsidP="00B452C7">
      <w:pPr>
        <w:pStyle w:val="ListParagraph"/>
        <w:spacing w:line="360" w:lineRule="auto"/>
        <w:jc w:val="both"/>
        <w:rPr>
          <w:rFonts w:ascii="Tahoma" w:hAnsi="Tahoma" w:cs="Tahoma"/>
        </w:rPr>
      </w:pPr>
    </w:p>
    <w:p w14:paraId="290B4AA9" w14:textId="77777777" w:rsidR="00B452C7" w:rsidRDefault="00B452C7" w:rsidP="00B452C7">
      <w:pPr>
        <w:pStyle w:val="ListParagraph"/>
        <w:spacing w:line="360" w:lineRule="auto"/>
        <w:jc w:val="both"/>
        <w:rPr>
          <w:rFonts w:ascii="Tahoma" w:hAnsi="Tahoma" w:cs="Tahoma"/>
        </w:rPr>
      </w:pPr>
    </w:p>
    <w:p w14:paraId="313BF503" w14:textId="77777777" w:rsidR="00B452C7" w:rsidRDefault="00B452C7" w:rsidP="00B452C7">
      <w:pPr>
        <w:pStyle w:val="ListParagraph"/>
        <w:spacing w:line="360" w:lineRule="auto"/>
        <w:jc w:val="both"/>
        <w:rPr>
          <w:rFonts w:ascii="Tahoma" w:hAnsi="Tahoma" w:cs="Tahoma"/>
        </w:rPr>
      </w:pPr>
    </w:p>
    <w:p w14:paraId="64332FBB" w14:textId="77777777" w:rsidR="00B452C7" w:rsidRDefault="00B452C7" w:rsidP="00B452C7">
      <w:pPr>
        <w:pStyle w:val="ListParagraph"/>
        <w:spacing w:line="360" w:lineRule="auto"/>
        <w:jc w:val="both"/>
        <w:rPr>
          <w:rFonts w:ascii="Tahoma" w:hAnsi="Tahoma" w:cs="Tahoma"/>
        </w:rPr>
      </w:pPr>
    </w:p>
    <w:p w14:paraId="1ABB0941" w14:textId="77777777" w:rsidR="00B452C7" w:rsidRDefault="00B452C7" w:rsidP="00B452C7">
      <w:pPr>
        <w:pStyle w:val="ListParagraph"/>
        <w:spacing w:line="360" w:lineRule="auto"/>
        <w:jc w:val="both"/>
        <w:rPr>
          <w:rFonts w:ascii="Tahoma" w:hAnsi="Tahoma" w:cs="Tahoma"/>
        </w:rPr>
      </w:pPr>
    </w:p>
    <w:p w14:paraId="145EC0CF" w14:textId="77777777" w:rsidR="00B452C7" w:rsidRDefault="00B452C7" w:rsidP="00B452C7">
      <w:pPr>
        <w:pStyle w:val="ListParagraph"/>
        <w:spacing w:line="360" w:lineRule="auto"/>
        <w:jc w:val="both"/>
        <w:rPr>
          <w:rFonts w:ascii="Tahoma" w:hAnsi="Tahoma" w:cs="Tahoma"/>
        </w:rPr>
      </w:pPr>
    </w:p>
    <w:p w14:paraId="12176F89" w14:textId="1B9B425E" w:rsidR="00B452C7" w:rsidRDefault="00B452C7" w:rsidP="00B452C7">
      <w:pPr>
        <w:pStyle w:val="ListParagraph"/>
        <w:spacing w:line="360" w:lineRule="auto"/>
        <w:jc w:val="both"/>
        <w:rPr>
          <w:rFonts w:ascii="Tahoma" w:hAnsi="Tahoma" w:cs="Tahoma"/>
        </w:rPr>
      </w:pPr>
    </w:p>
    <w:p w14:paraId="2E4DD9BB" w14:textId="0857798C" w:rsidR="00C0467B" w:rsidRDefault="00C0467B" w:rsidP="00B452C7">
      <w:pPr>
        <w:pStyle w:val="ListParagraph"/>
        <w:spacing w:line="360" w:lineRule="auto"/>
        <w:jc w:val="both"/>
        <w:rPr>
          <w:rFonts w:ascii="Tahoma" w:hAnsi="Tahoma" w:cs="Tahoma"/>
        </w:rPr>
      </w:pPr>
    </w:p>
    <w:p w14:paraId="1EDE922E" w14:textId="77777777" w:rsidR="00C0467B" w:rsidRDefault="00C0467B" w:rsidP="00B452C7">
      <w:pPr>
        <w:pStyle w:val="ListParagraph"/>
        <w:spacing w:line="360" w:lineRule="auto"/>
        <w:jc w:val="both"/>
        <w:rPr>
          <w:rFonts w:ascii="Tahoma" w:hAnsi="Tahoma" w:cs="Tahoma"/>
        </w:rPr>
      </w:pPr>
    </w:p>
    <w:p w14:paraId="281EA64D" w14:textId="77777777" w:rsidR="00B452C7" w:rsidRDefault="00B452C7" w:rsidP="00B452C7">
      <w:pPr>
        <w:pStyle w:val="ListParagraph"/>
        <w:spacing w:line="360" w:lineRule="auto"/>
        <w:jc w:val="both"/>
        <w:rPr>
          <w:rFonts w:ascii="Tahoma" w:hAnsi="Tahoma" w:cs="Tahoma"/>
        </w:rPr>
      </w:pPr>
    </w:p>
    <w:p w14:paraId="73E58C7E" w14:textId="77777777" w:rsidR="003A61DF" w:rsidRDefault="000B6559" w:rsidP="000B6559">
      <w:pPr>
        <w:spacing w:after="0" w:line="240" w:lineRule="auto"/>
        <w:jc w:val="center"/>
        <w:rPr>
          <w:rFonts w:ascii="Tahoma" w:hAnsi="Tahoma" w:cs="Tahoma"/>
          <w:b/>
        </w:rPr>
      </w:pPr>
      <w:bookmarkStart w:id="4" w:name="_Hlk88574608"/>
      <w:bookmarkStart w:id="5" w:name="_Hlk88573026"/>
      <w:bookmarkEnd w:id="3"/>
      <w:r w:rsidRPr="00F029D4">
        <w:rPr>
          <w:rFonts w:ascii="Tahoma" w:hAnsi="Tahoma" w:cs="Tahoma"/>
          <w:b/>
        </w:rPr>
        <w:lastRenderedPageBreak/>
        <w:t xml:space="preserve">SYARAT-SYARAT PERMOHONAN BANTUAN </w:t>
      </w:r>
    </w:p>
    <w:p w14:paraId="1A3D2EBE" w14:textId="77777777" w:rsidR="003A61DF" w:rsidRDefault="003A61DF" w:rsidP="000B6559">
      <w:pPr>
        <w:spacing w:after="0" w:line="240" w:lineRule="auto"/>
        <w:jc w:val="center"/>
        <w:rPr>
          <w:rFonts w:ascii="Tahoma" w:hAnsi="Tahoma" w:cs="Tahoma"/>
          <w:b/>
        </w:rPr>
      </w:pPr>
      <w:r w:rsidRPr="003A61DF">
        <w:rPr>
          <w:rFonts w:ascii="Tahoma" w:hAnsi="Tahoma" w:cs="Tahoma"/>
          <w:b/>
          <w:u w:val="single"/>
        </w:rPr>
        <w:t>BEKALAN PERALATAN DAN INPUT BERKAITAN PROJEK TERNAKAN</w:t>
      </w:r>
      <w:r>
        <w:rPr>
          <w:rFonts w:ascii="Tahoma" w:hAnsi="Tahoma" w:cs="Tahoma"/>
          <w:b/>
        </w:rPr>
        <w:t xml:space="preserve"> </w:t>
      </w:r>
    </w:p>
    <w:p w14:paraId="5EB4031C" w14:textId="3836F681" w:rsidR="000B6559" w:rsidRDefault="000B6559" w:rsidP="000B6559">
      <w:pPr>
        <w:spacing w:after="0" w:line="240" w:lineRule="auto"/>
        <w:jc w:val="center"/>
        <w:rPr>
          <w:rFonts w:ascii="Tahoma" w:hAnsi="Tahoma" w:cs="Tahoma"/>
          <w:b/>
        </w:rPr>
      </w:pPr>
      <w:r>
        <w:rPr>
          <w:rFonts w:ascii="Tahoma" w:hAnsi="Tahoma" w:cs="Tahoma"/>
          <w:b/>
        </w:rPr>
        <w:t>DARIPADA JABATAN PERKHIDMATAN VETERINAR NEGERI SEMBILAN (JPVNS)</w:t>
      </w:r>
    </w:p>
    <w:p w14:paraId="3AE831B3" w14:textId="77777777" w:rsidR="000B6559" w:rsidRDefault="000B6559" w:rsidP="000B6559">
      <w:pPr>
        <w:spacing w:after="0" w:line="240" w:lineRule="auto"/>
        <w:jc w:val="center"/>
        <w:rPr>
          <w:rFonts w:ascii="Tahoma" w:hAnsi="Tahoma" w:cs="Tahoma"/>
          <w:b/>
        </w:rPr>
      </w:pPr>
    </w:p>
    <w:p w14:paraId="78C76269" w14:textId="77777777" w:rsidR="000B6559" w:rsidRDefault="000B6559" w:rsidP="000B6559">
      <w:pPr>
        <w:spacing w:after="0" w:line="240" w:lineRule="auto"/>
        <w:jc w:val="center"/>
        <w:rPr>
          <w:rFonts w:ascii="Tahoma" w:hAnsi="Tahoma" w:cs="Tahoma"/>
          <w:b/>
        </w:rPr>
      </w:pPr>
    </w:p>
    <w:p w14:paraId="141753CD" w14:textId="4C614F66" w:rsidR="000B6559" w:rsidRDefault="000B6559" w:rsidP="003A61DF">
      <w:pPr>
        <w:pStyle w:val="ListParagraph"/>
        <w:numPr>
          <w:ilvl w:val="0"/>
          <w:numId w:val="14"/>
        </w:numPr>
        <w:spacing w:line="360" w:lineRule="auto"/>
        <w:ind w:hanging="731"/>
        <w:rPr>
          <w:rFonts w:ascii="Tahoma" w:hAnsi="Tahoma" w:cs="Tahoma"/>
        </w:rPr>
      </w:pPr>
      <w:r w:rsidRPr="006A0AD4">
        <w:rPr>
          <w:rFonts w:ascii="Tahoma" w:hAnsi="Tahoma" w:cs="Tahoma"/>
        </w:rPr>
        <w:t>Warganegara Malaysia.</w:t>
      </w:r>
    </w:p>
    <w:p w14:paraId="5DF6AA79" w14:textId="77777777" w:rsidR="000B6559" w:rsidRDefault="000B6559" w:rsidP="003A61DF">
      <w:pPr>
        <w:pStyle w:val="ListParagraph"/>
        <w:numPr>
          <w:ilvl w:val="0"/>
          <w:numId w:val="14"/>
        </w:numPr>
        <w:spacing w:line="360" w:lineRule="auto"/>
        <w:ind w:hanging="731"/>
        <w:rPr>
          <w:rFonts w:ascii="Tahoma" w:hAnsi="Tahoma" w:cs="Tahoma"/>
        </w:rPr>
      </w:pPr>
      <w:r w:rsidRPr="000B6559">
        <w:rPr>
          <w:rFonts w:ascii="Tahoma" w:hAnsi="Tahoma" w:cs="Tahoma"/>
        </w:rPr>
        <w:t>Berumur di antara 18 tahun – 60 tahun sewaktu memohon.</w:t>
      </w:r>
    </w:p>
    <w:p w14:paraId="5AF6DD57" w14:textId="77777777" w:rsidR="000B6559" w:rsidRDefault="000B6559" w:rsidP="003A61DF">
      <w:pPr>
        <w:pStyle w:val="ListParagraph"/>
        <w:numPr>
          <w:ilvl w:val="0"/>
          <w:numId w:val="14"/>
        </w:numPr>
        <w:spacing w:line="360" w:lineRule="auto"/>
        <w:ind w:hanging="731"/>
        <w:rPr>
          <w:rFonts w:ascii="Tahoma" w:hAnsi="Tahoma" w:cs="Tahoma"/>
        </w:rPr>
      </w:pPr>
      <w:r w:rsidRPr="000B6559">
        <w:rPr>
          <w:rFonts w:ascii="Tahoma" w:hAnsi="Tahoma" w:cs="Tahoma"/>
        </w:rPr>
        <w:t>Pemohon telah mengusahakan projek ternakan sekurang-kurangnya satu (1) tahun.</w:t>
      </w:r>
    </w:p>
    <w:p w14:paraId="1C3D5232" w14:textId="77777777" w:rsidR="000B6559" w:rsidRDefault="000B6559" w:rsidP="003A61DF">
      <w:pPr>
        <w:pStyle w:val="ListParagraph"/>
        <w:numPr>
          <w:ilvl w:val="0"/>
          <w:numId w:val="14"/>
        </w:numPr>
        <w:spacing w:line="360" w:lineRule="auto"/>
        <w:ind w:hanging="731"/>
        <w:jc w:val="both"/>
        <w:rPr>
          <w:rFonts w:ascii="Tahoma" w:hAnsi="Tahoma" w:cs="Tahoma"/>
        </w:rPr>
      </w:pPr>
      <w:r w:rsidRPr="000B6559">
        <w:rPr>
          <w:rFonts w:ascii="Tahoma" w:hAnsi="Tahoma" w:cs="Tahoma"/>
        </w:rPr>
        <w:t xml:space="preserve">Pemohon yang mengusahakan bidang ternakan di atas </w:t>
      </w:r>
      <w:r w:rsidRPr="000B6559">
        <w:rPr>
          <w:rFonts w:ascii="Tahoma" w:hAnsi="Tahoma" w:cs="Tahoma"/>
          <w:b/>
          <w:bCs/>
        </w:rPr>
        <w:t>tanah sendiri</w:t>
      </w:r>
      <w:r w:rsidRPr="000B6559">
        <w:rPr>
          <w:rFonts w:ascii="Tahoma" w:hAnsi="Tahoma" w:cs="Tahoma"/>
        </w:rPr>
        <w:t xml:space="preserve"> hendaklah mengemukakan </w:t>
      </w:r>
      <w:r w:rsidRPr="000B6559">
        <w:rPr>
          <w:rFonts w:ascii="Tahoma" w:hAnsi="Tahoma" w:cs="Tahoma"/>
          <w:b/>
          <w:bCs/>
        </w:rPr>
        <w:t>salinan geran tanah.</w:t>
      </w:r>
      <w:r w:rsidRPr="000B6559">
        <w:rPr>
          <w:rFonts w:ascii="Tahoma" w:hAnsi="Tahoma" w:cs="Tahoma"/>
        </w:rPr>
        <w:t xml:space="preserve"> </w:t>
      </w:r>
    </w:p>
    <w:p w14:paraId="778713C3" w14:textId="37BC75DC" w:rsidR="000B6559" w:rsidRPr="000B6559" w:rsidRDefault="000B6559" w:rsidP="003A61DF">
      <w:pPr>
        <w:pStyle w:val="ListParagraph"/>
        <w:numPr>
          <w:ilvl w:val="0"/>
          <w:numId w:val="14"/>
        </w:numPr>
        <w:spacing w:line="360" w:lineRule="auto"/>
        <w:ind w:hanging="731"/>
        <w:jc w:val="both"/>
        <w:rPr>
          <w:rFonts w:ascii="Tahoma" w:hAnsi="Tahoma" w:cs="Tahoma"/>
        </w:rPr>
      </w:pPr>
      <w:r w:rsidRPr="000B6559">
        <w:rPr>
          <w:rFonts w:ascii="Tahoma" w:hAnsi="Tahoma" w:cs="Tahoma"/>
        </w:rPr>
        <w:t xml:space="preserve">Bagi pemohon yang mengusahakan bidang ternakan di atas </w:t>
      </w:r>
      <w:r w:rsidRPr="000B6559">
        <w:rPr>
          <w:rFonts w:ascii="Tahoma" w:hAnsi="Tahoma" w:cs="Tahoma"/>
          <w:b/>
          <w:bCs/>
        </w:rPr>
        <w:t>tanah secara sewaan</w:t>
      </w:r>
      <w:r w:rsidR="004C69D9">
        <w:rPr>
          <w:rFonts w:ascii="Tahoma" w:hAnsi="Tahoma" w:cs="Tahoma"/>
          <w:b/>
          <w:bCs/>
        </w:rPr>
        <w:t xml:space="preserve"> / pajakan</w:t>
      </w:r>
      <w:r w:rsidRPr="000B6559">
        <w:rPr>
          <w:rFonts w:ascii="Tahoma" w:hAnsi="Tahoma" w:cs="Tahoma"/>
          <w:b/>
          <w:bCs/>
        </w:rPr>
        <w:t>,</w:t>
      </w:r>
      <w:r w:rsidRPr="000B6559">
        <w:rPr>
          <w:rFonts w:ascii="Tahoma" w:hAnsi="Tahoma" w:cs="Tahoma"/>
        </w:rPr>
        <w:t xml:space="preserve"> hendaklah mengemukakan salinan </w:t>
      </w:r>
      <w:r w:rsidRPr="000B6559">
        <w:rPr>
          <w:rFonts w:ascii="Tahoma" w:hAnsi="Tahoma" w:cs="Tahoma"/>
          <w:b/>
          <w:bCs/>
        </w:rPr>
        <w:t>Perjanjian Sewaan</w:t>
      </w:r>
      <w:r w:rsidR="004C69D9">
        <w:rPr>
          <w:rFonts w:ascii="Tahoma" w:hAnsi="Tahoma" w:cs="Tahoma"/>
          <w:b/>
          <w:bCs/>
        </w:rPr>
        <w:t xml:space="preserve"> / Pajakan</w:t>
      </w:r>
      <w:r w:rsidRPr="000B6559">
        <w:rPr>
          <w:rFonts w:ascii="Tahoma" w:hAnsi="Tahoma" w:cs="Tahoma"/>
          <w:b/>
          <w:bCs/>
        </w:rPr>
        <w:t>.</w:t>
      </w:r>
      <w:r w:rsidRPr="000B6559">
        <w:rPr>
          <w:rFonts w:ascii="Tahoma" w:hAnsi="Tahoma" w:cs="Tahoma"/>
        </w:rPr>
        <w:t xml:space="preserve">  </w:t>
      </w:r>
    </w:p>
    <w:p w14:paraId="140E2A9C" w14:textId="2F9B97A5" w:rsidR="000B6559" w:rsidRDefault="000B6559" w:rsidP="003A61DF">
      <w:pPr>
        <w:pStyle w:val="ListParagraph"/>
        <w:numPr>
          <w:ilvl w:val="0"/>
          <w:numId w:val="14"/>
        </w:numPr>
        <w:spacing w:line="360" w:lineRule="auto"/>
        <w:ind w:hanging="731"/>
        <w:jc w:val="both"/>
        <w:rPr>
          <w:rFonts w:ascii="Tahoma" w:hAnsi="Tahoma" w:cs="Tahoma"/>
        </w:rPr>
      </w:pPr>
      <w:r w:rsidRPr="0071115D">
        <w:rPr>
          <w:rFonts w:ascii="Tahoma" w:hAnsi="Tahoma" w:cs="Tahoma"/>
        </w:rPr>
        <w:t xml:space="preserve">Bagi pemohon yang mengusahakan bidang ternakan di atas </w:t>
      </w:r>
      <w:r w:rsidRPr="00241853">
        <w:rPr>
          <w:rFonts w:ascii="Tahoma" w:hAnsi="Tahoma" w:cs="Tahoma"/>
          <w:b/>
          <w:bCs/>
        </w:rPr>
        <w:t>tanah milikan bersama</w:t>
      </w:r>
      <w:r w:rsidRPr="0071115D">
        <w:rPr>
          <w:rFonts w:ascii="Tahoma" w:hAnsi="Tahoma" w:cs="Tahoma"/>
        </w:rPr>
        <w:t xml:space="preserve"> hendaklah mengemukakan </w:t>
      </w:r>
      <w:r w:rsidRPr="00415FA4">
        <w:rPr>
          <w:rFonts w:ascii="Tahoma" w:hAnsi="Tahoma" w:cs="Tahoma"/>
          <w:b/>
          <w:bCs/>
        </w:rPr>
        <w:t>Surat Kebenaran</w:t>
      </w:r>
      <w:r w:rsidRPr="0071115D">
        <w:rPr>
          <w:rFonts w:ascii="Tahoma" w:hAnsi="Tahoma" w:cs="Tahoma"/>
        </w:rPr>
        <w:t xml:space="preserve"> daripada semua </w:t>
      </w:r>
      <w:r w:rsidRPr="00415FA4">
        <w:rPr>
          <w:rFonts w:ascii="Tahoma" w:hAnsi="Tahoma" w:cs="Tahoma"/>
          <w:b/>
          <w:bCs/>
        </w:rPr>
        <w:t>penama</w:t>
      </w:r>
      <w:r w:rsidRPr="0071115D">
        <w:rPr>
          <w:rFonts w:ascii="Tahoma" w:hAnsi="Tahoma" w:cs="Tahoma"/>
        </w:rPr>
        <w:t xml:space="preserve"> bersama dalam</w:t>
      </w:r>
      <w:r>
        <w:rPr>
          <w:rFonts w:ascii="Tahoma" w:hAnsi="Tahoma" w:cs="Tahoma"/>
        </w:rPr>
        <w:t xml:space="preserve"> geran.</w:t>
      </w:r>
    </w:p>
    <w:p w14:paraId="7F15542D" w14:textId="79CBC1E3" w:rsidR="003A61DF" w:rsidRDefault="003A61DF" w:rsidP="003A61DF">
      <w:pPr>
        <w:pStyle w:val="ListParagraph"/>
        <w:numPr>
          <w:ilvl w:val="0"/>
          <w:numId w:val="14"/>
        </w:numPr>
        <w:spacing w:line="360" w:lineRule="auto"/>
        <w:ind w:hanging="731"/>
        <w:jc w:val="both"/>
        <w:rPr>
          <w:rFonts w:ascii="Tahoma" w:hAnsi="Tahoma" w:cs="Tahoma"/>
        </w:rPr>
      </w:pPr>
      <w:r>
        <w:rPr>
          <w:rFonts w:ascii="Tahoma" w:hAnsi="Tahoma" w:cs="Tahoma"/>
        </w:rPr>
        <w:t xml:space="preserve">Bagi projek ternakan secara integrasi, </w:t>
      </w:r>
      <w:r w:rsidRPr="00530765">
        <w:rPr>
          <w:rFonts w:ascii="Tahoma" w:hAnsi="Tahoma" w:cs="Tahoma"/>
          <w:b/>
          <w:bCs/>
        </w:rPr>
        <w:t>KEBENARAN BERTULIS</w:t>
      </w:r>
      <w:r>
        <w:rPr>
          <w:rFonts w:ascii="Tahoma" w:hAnsi="Tahoma" w:cs="Tahoma"/>
        </w:rPr>
        <w:t xml:space="preserve"> daripada syarikat perladangan seperti FELDA, IOI, SIME Darby dan sebagainya perlu disertakan sewaktu menghantar bor</w:t>
      </w:r>
      <w:r w:rsidR="004C69D9">
        <w:rPr>
          <w:rFonts w:ascii="Tahoma" w:hAnsi="Tahoma" w:cs="Tahoma"/>
        </w:rPr>
        <w:t>a</w:t>
      </w:r>
      <w:r>
        <w:rPr>
          <w:rFonts w:ascii="Tahoma" w:hAnsi="Tahoma" w:cs="Tahoma"/>
        </w:rPr>
        <w:t xml:space="preserve">ng permohonan. </w:t>
      </w:r>
    </w:p>
    <w:p w14:paraId="7E85656E" w14:textId="77777777" w:rsidR="000B6559" w:rsidRDefault="000B6559" w:rsidP="003A61DF">
      <w:pPr>
        <w:pStyle w:val="ListParagraph"/>
        <w:numPr>
          <w:ilvl w:val="0"/>
          <w:numId w:val="14"/>
        </w:numPr>
        <w:spacing w:line="360" w:lineRule="auto"/>
        <w:ind w:hanging="731"/>
        <w:jc w:val="both"/>
        <w:rPr>
          <w:rFonts w:ascii="Tahoma" w:hAnsi="Tahoma" w:cs="Tahoma"/>
        </w:rPr>
      </w:pPr>
      <w:r>
        <w:rPr>
          <w:rFonts w:ascii="Tahoma" w:hAnsi="Tahoma" w:cs="Tahoma"/>
        </w:rPr>
        <w:t xml:space="preserve">Pemohon atau ahli keluarga yang </w:t>
      </w:r>
      <w:r w:rsidRPr="00415FA4">
        <w:rPr>
          <w:rFonts w:ascii="Tahoma" w:hAnsi="Tahoma" w:cs="Tahoma"/>
          <w:b/>
          <w:bCs/>
        </w:rPr>
        <w:t>telah menerima bantuan</w:t>
      </w:r>
      <w:r>
        <w:rPr>
          <w:rFonts w:ascii="Tahoma" w:hAnsi="Tahoma" w:cs="Tahoma"/>
        </w:rPr>
        <w:t xml:space="preserve"> daripada Jabatan Perkhidmatan Veterinar Negeri Sembilan </w:t>
      </w:r>
      <w:r w:rsidRPr="00415FA4">
        <w:rPr>
          <w:rFonts w:ascii="Tahoma" w:hAnsi="Tahoma" w:cs="Tahoma"/>
          <w:b/>
          <w:bCs/>
        </w:rPr>
        <w:t xml:space="preserve">(JPVNS) </w:t>
      </w:r>
      <w:r>
        <w:rPr>
          <w:rFonts w:ascii="Tahoma" w:hAnsi="Tahoma" w:cs="Tahoma"/>
        </w:rPr>
        <w:t xml:space="preserve">dalam tempoh </w:t>
      </w:r>
      <w:r w:rsidRPr="00415FA4">
        <w:rPr>
          <w:rFonts w:ascii="Tahoma" w:hAnsi="Tahoma" w:cs="Tahoma"/>
          <w:b/>
          <w:bCs/>
        </w:rPr>
        <w:t xml:space="preserve">3 tahun sebelum </w:t>
      </w:r>
      <w:r>
        <w:rPr>
          <w:rFonts w:ascii="Tahoma" w:hAnsi="Tahoma" w:cs="Tahoma"/>
          <w:b/>
          <w:bCs/>
        </w:rPr>
        <w:t xml:space="preserve">permohonan </w:t>
      </w:r>
      <w:r w:rsidRPr="00415FA4">
        <w:rPr>
          <w:rFonts w:ascii="Tahoma" w:hAnsi="Tahoma" w:cs="Tahoma"/>
          <w:b/>
          <w:bCs/>
        </w:rPr>
        <w:t>ini</w:t>
      </w:r>
      <w:r>
        <w:rPr>
          <w:rFonts w:ascii="Tahoma" w:hAnsi="Tahoma" w:cs="Tahoma"/>
          <w:b/>
          <w:bCs/>
        </w:rPr>
        <w:t xml:space="preserve"> diterima</w:t>
      </w:r>
      <w:r>
        <w:rPr>
          <w:rFonts w:ascii="Tahoma" w:hAnsi="Tahoma" w:cs="Tahoma"/>
        </w:rPr>
        <w:t xml:space="preserve"> adalah </w:t>
      </w:r>
      <w:r w:rsidRPr="00415FA4">
        <w:rPr>
          <w:rFonts w:ascii="Tahoma" w:hAnsi="Tahoma" w:cs="Tahoma"/>
          <w:b/>
          <w:bCs/>
        </w:rPr>
        <w:t>tidak layak</w:t>
      </w:r>
      <w:r>
        <w:rPr>
          <w:rFonts w:ascii="Tahoma" w:hAnsi="Tahoma" w:cs="Tahoma"/>
        </w:rPr>
        <w:t xml:space="preserve"> dipertimbangkan.  </w:t>
      </w:r>
    </w:p>
    <w:p w14:paraId="5E912718" w14:textId="3EDA046A" w:rsidR="000B6559" w:rsidRDefault="00530765" w:rsidP="00530765">
      <w:pPr>
        <w:pStyle w:val="ListParagraph"/>
        <w:numPr>
          <w:ilvl w:val="0"/>
          <w:numId w:val="14"/>
        </w:numPr>
        <w:spacing w:line="360" w:lineRule="auto"/>
        <w:ind w:hanging="731"/>
        <w:jc w:val="both"/>
        <w:rPr>
          <w:rFonts w:ascii="Tahoma" w:hAnsi="Tahoma" w:cs="Tahoma"/>
        </w:rPr>
      </w:pPr>
      <w:r>
        <w:rPr>
          <w:rFonts w:ascii="Tahoma" w:hAnsi="Tahoma" w:cs="Tahoma"/>
        </w:rPr>
        <w:t xml:space="preserve">Bekalan peralatan dan input berkaitan aktiviti penternakan yang diterima </w:t>
      </w:r>
      <w:r w:rsidRPr="00530765">
        <w:rPr>
          <w:rFonts w:ascii="Tahoma" w:hAnsi="Tahoma" w:cs="Tahoma"/>
          <w:b/>
          <w:bCs/>
        </w:rPr>
        <w:t>TIDAK BOLEH DIJUAL</w:t>
      </w:r>
      <w:r>
        <w:rPr>
          <w:rFonts w:ascii="Tahoma" w:hAnsi="Tahoma" w:cs="Tahoma"/>
        </w:rPr>
        <w:t xml:space="preserve"> kepada pihak ketiga. Sekiranya perkara ini berlaku, JPVNS akan menyenaraihitamkan pemohon daripada sebarang bentuk bantuan oleh Jabatan ini di masa akan datang. </w:t>
      </w:r>
    </w:p>
    <w:p w14:paraId="0195A08F" w14:textId="77777777" w:rsidR="000B6559" w:rsidRDefault="000B6559" w:rsidP="00530765">
      <w:pPr>
        <w:pStyle w:val="ListParagraph"/>
        <w:numPr>
          <w:ilvl w:val="0"/>
          <w:numId w:val="14"/>
        </w:numPr>
        <w:spacing w:line="360" w:lineRule="auto"/>
        <w:ind w:hanging="731"/>
        <w:jc w:val="both"/>
        <w:rPr>
          <w:rFonts w:ascii="Tahoma" w:hAnsi="Tahoma" w:cs="Tahoma"/>
        </w:rPr>
      </w:pPr>
      <w:r w:rsidRPr="0071115D">
        <w:rPr>
          <w:rFonts w:ascii="Tahoma" w:hAnsi="Tahoma" w:cs="Tahoma"/>
        </w:rPr>
        <w:t>Setiap pemohon perlulah mengisi</w:t>
      </w:r>
      <w:r>
        <w:rPr>
          <w:rFonts w:ascii="Tahoma" w:hAnsi="Tahoma" w:cs="Tahoma"/>
        </w:rPr>
        <w:t xml:space="preserve"> dan melengkapkan</w:t>
      </w:r>
      <w:r w:rsidRPr="0071115D">
        <w:rPr>
          <w:rFonts w:ascii="Tahoma" w:hAnsi="Tahoma" w:cs="Tahoma"/>
        </w:rPr>
        <w:t xml:space="preserve"> borang permohonan bant</w:t>
      </w:r>
      <w:r>
        <w:rPr>
          <w:rFonts w:ascii="Tahoma" w:hAnsi="Tahoma" w:cs="Tahoma"/>
        </w:rPr>
        <w:t xml:space="preserve">uan yang disediakan oleh JPVNS </w:t>
      </w:r>
      <w:r w:rsidRPr="0071115D">
        <w:rPr>
          <w:rFonts w:ascii="Tahoma" w:hAnsi="Tahoma" w:cs="Tahoma"/>
        </w:rPr>
        <w:t>dan dihantar ke Pejabat Perkhidmatan Veterinar Daerah terdekat mengikut alamat ladang / premis pemohon</w:t>
      </w:r>
      <w:r>
        <w:rPr>
          <w:rFonts w:ascii="Tahoma" w:hAnsi="Tahoma" w:cs="Tahoma"/>
        </w:rPr>
        <w:t>.</w:t>
      </w:r>
    </w:p>
    <w:p w14:paraId="643D4372" w14:textId="77777777" w:rsidR="000B6559" w:rsidRDefault="000B6559" w:rsidP="00530765">
      <w:pPr>
        <w:pStyle w:val="ListParagraph"/>
        <w:numPr>
          <w:ilvl w:val="0"/>
          <w:numId w:val="14"/>
        </w:numPr>
        <w:spacing w:line="360" w:lineRule="auto"/>
        <w:ind w:hanging="731"/>
        <w:jc w:val="both"/>
        <w:rPr>
          <w:rFonts w:ascii="Tahoma" w:hAnsi="Tahoma" w:cs="Tahoma"/>
        </w:rPr>
      </w:pPr>
      <w:r>
        <w:rPr>
          <w:rFonts w:ascii="Tahoma" w:hAnsi="Tahoma" w:cs="Tahoma"/>
        </w:rPr>
        <w:t>Permohonan akan diluluskan / ditolak oleh Jawatankuasa Bantuan Peralatan dan Input Ternakan (JBPIT) dan keputusan rasmi akan dimaklumkan secara bersurat dalam tempoh 2 minggu selepas JPBIT bersidang.</w:t>
      </w:r>
    </w:p>
    <w:p w14:paraId="1D5160C8" w14:textId="77777777" w:rsidR="000B6559" w:rsidRDefault="000B6559" w:rsidP="00530765">
      <w:pPr>
        <w:pStyle w:val="ListParagraph"/>
        <w:numPr>
          <w:ilvl w:val="0"/>
          <w:numId w:val="14"/>
        </w:numPr>
        <w:spacing w:line="360" w:lineRule="auto"/>
        <w:ind w:hanging="731"/>
        <w:jc w:val="both"/>
        <w:rPr>
          <w:rFonts w:ascii="Tahoma" w:hAnsi="Tahoma" w:cs="Tahoma"/>
        </w:rPr>
      </w:pPr>
      <w:r>
        <w:rPr>
          <w:rFonts w:ascii="Tahoma" w:hAnsi="Tahoma" w:cs="Tahoma"/>
        </w:rPr>
        <w:t xml:space="preserve">JBPIT akan bersidang setiap 3 bulan (minimum) dan mesyuarat akan diadakan lebih kerap sekiranya terdapat keperluan. </w:t>
      </w:r>
    </w:p>
    <w:p w14:paraId="55FA9AF7" w14:textId="5E8E6A8B" w:rsidR="000B6559" w:rsidRDefault="000B6559" w:rsidP="00530765">
      <w:pPr>
        <w:pStyle w:val="ListParagraph"/>
        <w:numPr>
          <w:ilvl w:val="0"/>
          <w:numId w:val="14"/>
        </w:numPr>
        <w:spacing w:line="360" w:lineRule="auto"/>
        <w:ind w:hanging="731"/>
        <w:jc w:val="both"/>
        <w:rPr>
          <w:rFonts w:ascii="Tahoma" w:hAnsi="Tahoma" w:cs="Tahoma"/>
        </w:rPr>
      </w:pPr>
      <w:r>
        <w:rPr>
          <w:rFonts w:ascii="Tahoma" w:hAnsi="Tahoma" w:cs="Tahoma"/>
        </w:rPr>
        <w:lastRenderedPageBreak/>
        <w:t xml:space="preserve">JBPIT mempunyai kuasa penuh bagi memberi syor-syor jenis bantuan berlainan daripada apa yang dinyatakan pemohon, tertakluk kepada laporan lawat siasat pegawai penilai permohonan serta berdasarkan keperluan yang dirasakan lebih utama kepada pemohon.  </w:t>
      </w:r>
    </w:p>
    <w:p w14:paraId="189A30B6" w14:textId="4A3FC442" w:rsidR="00623214" w:rsidRDefault="00623214" w:rsidP="00530765">
      <w:pPr>
        <w:pStyle w:val="ListParagraph"/>
        <w:numPr>
          <w:ilvl w:val="0"/>
          <w:numId w:val="14"/>
        </w:numPr>
        <w:spacing w:line="360" w:lineRule="auto"/>
        <w:ind w:hanging="731"/>
        <w:jc w:val="both"/>
        <w:rPr>
          <w:rFonts w:ascii="Tahoma" w:hAnsi="Tahoma" w:cs="Tahoma"/>
        </w:rPr>
      </w:pPr>
      <w:r>
        <w:rPr>
          <w:rFonts w:ascii="Tahoma" w:hAnsi="Tahoma" w:cs="Tahoma"/>
        </w:rPr>
        <w:t>Berikut adalah syarat asas bagi permohonan:-</w:t>
      </w:r>
    </w:p>
    <w:p w14:paraId="0B5907C6" w14:textId="63B2F4B9" w:rsidR="00BC201E" w:rsidRPr="00BC201E" w:rsidRDefault="00BC201E" w:rsidP="00BC201E">
      <w:pPr>
        <w:pStyle w:val="ListParagraph"/>
        <w:numPr>
          <w:ilvl w:val="0"/>
          <w:numId w:val="20"/>
        </w:numPr>
        <w:spacing w:line="360" w:lineRule="auto"/>
        <w:jc w:val="both"/>
        <w:rPr>
          <w:rFonts w:ascii="Tahoma" w:hAnsi="Tahoma" w:cs="Tahoma"/>
          <w:b/>
          <w:bCs/>
        </w:rPr>
      </w:pPr>
      <w:r w:rsidRPr="00BC201E">
        <w:rPr>
          <w:rFonts w:ascii="Tahoma" w:hAnsi="Tahoma" w:cs="Tahoma"/>
          <w:b/>
          <w:bCs/>
        </w:rPr>
        <w:t>Homeplot</w:t>
      </w:r>
    </w:p>
    <w:p w14:paraId="6363553E" w14:textId="6EA1AFDC" w:rsidR="00BC201E" w:rsidRDefault="00BC201E" w:rsidP="00BC201E">
      <w:pPr>
        <w:pStyle w:val="ListParagraph"/>
        <w:numPr>
          <w:ilvl w:val="0"/>
          <w:numId w:val="21"/>
        </w:numPr>
        <w:spacing w:line="360" w:lineRule="auto"/>
        <w:jc w:val="both"/>
        <w:rPr>
          <w:rFonts w:ascii="Tahoma" w:hAnsi="Tahoma" w:cs="Tahoma"/>
        </w:rPr>
      </w:pPr>
      <w:r>
        <w:rPr>
          <w:rFonts w:ascii="Tahoma" w:hAnsi="Tahoma" w:cs="Tahoma"/>
        </w:rPr>
        <w:t xml:space="preserve">Keluasan tanah (sewaan / milik sendiri / milikan Bersama) sekurang – kurangnya </w:t>
      </w:r>
      <w:r w:rsidR="00343004">
        <w:rPr>
          <w:rFonts w:ascii="Tahoma" w:hAnsi="Tahoma" w:cs="Tahoma"/>
        </w:rPr>
        <w:t>1</w:t>
      </w:r>
      <w:r>
        <w:rPr>
          <w:rFonts w:ascii="Tahoma" w:hAnsi="Tahoma" w:cs="Tahoma"/>
        </w:rPr>
        <w:t xml:space="preserve"> ekar</w:t>
      </w:r>
    </w:p>
    <w:p w14:paraId="36BCCE6F" w14:textId="7EDA0347" w:rsidR="00BC201E" w:rsidRPr="00BC201E" w:rsidRDefault="00BC201E" w:rsidP="00BC201E">
      <w:pPr>
        <w:pStyle w:val="ListParagraph"/>
        <w:numPr>
          <w:ilvl w:val="0"/>
          <w:numId w:val="20"/>
        </w:numPr>
        <w:spacing w:line="360" w:lineRule="auto"/>
        <w:jc w:val="both"/>
        <w:rPr>
          <w:rFonts w:ascii="Tahoma" w:hAnsi="Tahoma" w:cs="Tahoma"/>
          <w:b/>
          <w:bCs/>
        </w:rPr>
      </w:pPr>
      <w:r w:rsidRPr="00BC201E">
        <w:rPr>
          <w:rFonts w:ascii="Tahoma" w:hAnsi="Tahoma" w:cs="Tahoma"/>
          <w:b/>
          <w:bCs/>
        </w:rPr>
        <w:t>Mesin Perincih (Chopper)</w:t>
      </w:r>
    </w:p>
    <w:p w14:paraId="0CBCABB7" w14:textId="6B3FE50F" w:rsidR="00BC201E" w:rsidRPr="00BC201E" w:rsidRDefault="00BC201E" w:rsidP="00BC201E">
      <w:pPr>
        <w:pStyle w:val="ListParagraph"/>
        <w:numPr>
          <w:ilvl w:val="0"/>
          <w:numId w:val="21"/>
        </w:numPr>
        <w:spacing w:line="360" w:lineRule="auto"/>
        <w:jc w:val="both"/>
        <w:rPr>
          <w:rFonts w:ascii="Tahoma" w:hAnsi="Tahoma" w:cs="Tahoma"/>
        </w:rPr>
      </w:pPr>
      <w:r>
        <w:rPr>
          <w:rFonts w:ascii="Tahoma" w:hAnsi="Tahoma" w:cs="Tahoma"/>
        </w:rPr>
        <w:t xml:space="preserve">Telah mempunyai homeplot atau memiliki sumber pastura lain sekurang – kurangnya </w:t>
      </w:r>
      <w:r w:rsidR="00343004">
        <w:rPr>
          <w:rFonts w:ascii="Tahoma" w:hAnsi="Tahoma" w:cs="Tahoma"/>
        </w:rPr>
        <w:t>1</w:t>
      </w:r>
      <w:r>
        <w:rPr>
          <w:rFonts w:ascii="Tahoma" w:hAnsi="Tahoma" w:cs="Tahoma"/>
        </w:rPr>
        <w:t xml:space="preserve"> ekar</w:t>
      </w:r>
    </w:p>
    <w:p w14:paraId="17E12A7E" w14:textId="77777777" w:rsidR="00816BB4" w:rsidRDefault="00816BB4" w:rsidP="00816BB4">
      <w:pPr>
        <w:pStyle w:val="ListParagraph"/>
        <w:numPr>
          <w:ilvl w:val="0"/>
          <w:numId w:val="14"/>
        </w:numPr>
        <w:spacing w:line="360" w:lineRule="auto"/>
        <w:ind w:hanging="731"/>
        <w:jc w:val="both"/>
        <w:rPr>
          <w:rFonts w:ascii="Tahoma" w:hAnsi="Tahoma" w:cs="Tahoma"/>
        </w:rPr>
      </w:pPr>
      <w:r>
        <w:rPr>
          <w:rFonts w:ascii="Tahoma" w:hAnsi="Tahoma" w:cs="Tahoma"/>
        </w:rPr>
        <w:t>Antara bantuan yang ditawarkan oleh Jabatan di bawah progam ini adalah seperti berikut:-</w:t>
      </w:r>
    </w:p>
    <w:p w14:paraId="23B69A99" w14:textId="7702D211" w:rsidR="00816BB4" w:rsidRDefault="00623214" w:rsidP="00623214">
      <w:pPr>
        <w:pStyle w:val="ListParagraph"/>
        <w:numPr>
          <w:ilvl w:val="0"/>
          <w:numId w:val="18"/>
        </w:numPr>
        <w:spacing w:line="360" w:lineRule="auto"/>
        <w:jc w:val="both"/>
        <w:rPr>
          <w:rFonts w:ascii="Tahoma" w:hAnsi="Tahoma" w:cs="Tahoma"/>
        </w:rPr>
      </w:pPr>
      <w:r>
        <w:rPr>
          <w:rFonts w:ascii="Tahoma" w:hAnsi="Tahoma" w:cs="Tahoma"/>
        </w:rPr>
        <w:t>Pagar elektrik</w:t>
      </w:r>
    </w:p>
    <w:p w14:paraId="4241D268" w14:textId="66A05F07" w:rsidR="00623214" w:rsidRDefault="00623214" w:rsidP="00623214">
      <w:pPr>
        <w:pStyle w:val="ListParagraph"/>
        <w:numPr>
          <w:ilvl w:val="0"/>
          <w:numId w:val="18"/>
        </w:numPr>
        <w:spacing w:line="360" w:lineRule="auto"/>
        <w:jc w:val="both"/>
        <w:rPr>
          <w:rFonts w:ascii="Tahoma" w:hAnsi="Tahoma" w:cs="Tahoma"/>
        </w:rPr>
      </w:pPr>
      <w:r>
        <w:rPr>
          <w:rFonts w:ascii="Tahoma" w:hAnsi="Tahoma" w:cs="Tahoma"/>
        </w:rPr>
        <w:t>Mesin pam air</w:t>
      </w:r>
    </w:p>
    <w:p w14:paraId="316A7AEB" w14:textId="515D126D" w:rsidR="00623214" w:rsidRDefault="00623214" w:rsidP="00623214">
      <w:pPr>
        <w:pStyle w:val="ListParagraph"/>
        <w:numPr>
          <w:ilvl w:val="0"/>
          <w:numId w:val="18"/>
        </w:numPr>
        <w:spacing w:line="360" w:lineRule="auto"/>
        <w:jc w:val="both"/>
        <w:rPr>
          <w:rFonts w:ascii="Tahoma" w:hAnsi="Tahoma" w:cs="Tahoma"/>
        </w:rPr>
      </w:pPr>
      <w:r>
        <w:rPr>
          <w:rFonts w:ascii="Tahoma" w:hAnsi="Tahoma" w:cs="Tahoma"/>
        </w:rPr>
        <w:t>Benih rumput</w:t>
      </w:r>
    </w:p>
    <w:p w14:paraId="7A98BE3B" w14:textId="0AA91B75" w:rsidR="00623214" w:rsidRDefault="00623214" w:rsidP="00623214">
      <w:pPr>
        <w:pStyle w:val="ListParagraph"/>
        <w:numPr>
          <w:ilvl w:val="0"/>
          <w:numId w:val="18"/>
        </w:numPr>
        <w:spacing w:line="360" w:lineRule="auto"/>
        <w:jc w:val="both"/>
        <w:rPr>
          <w:rFonts w:ascii="Tahoma" w:hAnsi="Tahoma" w:cs="Tahoma"/>
        </w:rPr>
      </w:pPr>
      <w:r>
        <w:rPr>
          <w:rFonts w:ascii="Tahoma" w:hAnsi="Tahoma" w:cs="Tahoma"/>
        </w:rPr>
        <w:t>Kawad duri</w:t>
      </w:r>
    </w:p>
    <w:p w14:paraId="148F1732" w14:textId="1DC2BC9C" w:rsidR="00623214" w:rsidRDefault="00623214" w:rsidP="00623214">
      <w:pPr>
        <w:pStyle w:val="ListParagraph"/>
        <w:numPr>
          <w:ilvl w:val="0"/>
          <w:numId w:val="18"/>
        </w:numPr>
        <w:spacing w:line="360" w:lineRule="auto"/>
        <w:jc w:val="both"/>
        <w:rPr>
          <w:rFonts w:ascii="Tahoma" w:hAnsi="Tahoma" w:cs="Tahoma"/>
        </w:rPr>
      </w:pPr>
      <w:r>
        <w:rPr>
          <w:rFonts w:ascii="Tahoma" w:hAnsi="Tahoma" w:cs="Tahoma"/>
        </w:rPr>
        <w:t>Tiang pagar</w:t>
      </w:r>
    </w:p>
    <w:p w14:paraId="52CA622B" w14:textId="681DC04B" w:rsidR="00623214" w:rsidRDefault="00623214" w:rsidP="00623214">
      <w:pPr>
        <w:pStyle w:val="ListParagraph"/>
        <w:numPr>
          <w:ilvl w:val="0"/>
          <w:numId w:val="18"/>
        </w:numPr>
        <w:spacing w:line="360" w:lineRule="auto"/>
        <w:jc w:val="both"/>
        <w:rPr>
          <w:rFonts w:ascii="Tahoma" w:hAnsi="Tahoma" w:cs="Tahoma"/>
        </w:rPr>
      </w:pPr>
      <w:r>
        <w:rPr>
          <w:rFonts w:ascii="Tahoma" w:hAnsi="Tahoma" w:cs="Tahoma"/>
        </w:rPr>
        <w:t>Mesin perincih rumput</w:t>
      </w:r>
      <w:r w:rsidR="00BC201E">
        <w:rPr>
          <w:rFonts w:ascii="Tahoma" w:hAnsi="Tahoma" w:cs="Tahoma"/>
        </w:rPr>
        <w:t xml:space="preserve"> (chopper)</w:t>
      </w:r>
    </w:p>
    <w:p w14:paraId="3210B7EB" w14:textId="77777777" w:rsidR="00BC201E" w:rsidRDefault="00623214" w:rsidP="00623214">
      <w:pPr>
        <w:pStyle w:val="ListParagraph"/>
        <w:numPr>
          <w:ilvl w:val="0"/>
          <w:numId w:val="18"/>
        </w:numPr>
        <w:spacing w:line="360" w:lineRule="auto"/>
        <w:jc w:val="both"/>
        <w:rPr>
          <w:rFonts w:ascii="Tahoma" w:hAnsi="Tahoma" w:cs="Tahoma"/>
        </w:rPr>
      </w:pPr>
      <w:r>
        <w:rPr>
          <w:rFonts w:ascii="Tahoma" w:hAnsi="Tahoma" w:cs="Tahoma"/>
        </w:rPr>
        <w:t xml:space="preserve">Dedak ternakan </w:t>
      </w:r>
    </w:p>
    <w:p w14:paraId="596E06EA" w14:textId="6F6A06A4" w:rsidR="00623214" w:rsidRDefault="00623214" w:rsidP="00BC201E">
      <w:pPr>
        <w:pStyle w:val="ListParagraph"/>
        <w:numPr>
          <w:ilvl w:val="0"/>
          <w:numId w:val="21"/>
        </w:numPr>
        <w:spacing w:line="360" w:lineRule="auto"/>
        <w:jc w:val="both"/>
        <w:rPr>
          <w:rFonts w:ascii="Tahoma" w:hAnsi="Tahoma" w:cs="Tahoma"/>
        </w:rPr>
      </w:pPr>
      <w:r w:rsidRPr="00BC201E">
        <w:rPr>
          <w:rFonts w:ascii="Tahoma" w:hAnsi="Tahoma" w:cs="Tahoma"/>
        </w:rPr>
        <w:t>Bagi kes bencana alam, bantuan akan disalurkan terlebih dahulu kepada mangsa dan akan disahkan di dalam mesyuarat JBPIT yang berikutnya bagi memastikan kebajikan haiwan terjaga selain membantu meringankan beban penternak</w:t>
      </w:r>
    </w:p>
    <w:p w14:paraId="518DBC9C" w14:textId="1FA9A28A" w:rsidR="00BC201E" w:rsidRDefault="00BC201E" w:rsidP="00BC201E">
      <w:pPr>
        <w:pStyle w:val="ListParagraph"/>
        <w:numPr>
          <w:ilvl w:val="0"/>
          <w:numId w:val="21"/>
        </w:numPr>
        <w:spacing w:line="360" w:lineRule="auto"/>
        <w:jc w:val="both"/>
        <w:rPr>
          <w:rFonts w:ascii="Tahoma" w:hAnsi="Tahoma" w:cs="Tahoma"/>
        </w:rPr>
      </w:pPr>
      <w:r>
        <w:rPr>
          <w:rFonts w:ascii="Tahoma" w:hAnsi="Tahoma" w:cs="Tahoma"/>
        </w:rPr>
        <w:t>Bagi bantuan pembelian dedak bersubsidi, penternak hanya perlu membayar lima puluh peratus (50%) daripada nilai perolehan dedak ternakan yang dibeli oleh Jabatan. Baki lima puluh per</w:t>
      </w:r>
      <w:r w:rsidR="00E46F10">
        <w:rPr>
          <w:rFonts w:ascii="Tahoma" w:hAnsi="Tahoma" w:cs="Tahoma"/>
        </w:rPr>
        <w:t>a</w:t>
      </w:r>
      <w:r>
        <w:rPr>
          <w:rFonts w:ascii="Tahoma" w:hAnsi="Tahoma" w:cs="Tahoma"/>
        </w:rPr>
        <w:t xml:space="preserve">tus (50%) akan ditanggung oleh kerajaan. </w:t>
      </w:r>
    </w:p>
    <w:p w14:paraId="2C0EB74A" w14:textId="000F7299" w:rsidR="00BC201E" w:rsidRDefault="00BC201E" w:rsidP="00BC201E">
      <w:pPr>
        <w:pStyle w:val="ListParagraph"/>
        <w:numPr>
          <w:ilvl w:val="0"/>
          <w:numId w:val="21"/>
        </w:numPr>
        <w:spacing w:line="360" w:lineRule="auto"/>
        <w:jc w:val="both"/>
        <w:rPr>
          <w:rFonts w:ascii="Tahoma" w:hAnsi="Tahoma" w:cs="Tahoma"/>
        </w:rPr>
      </w:pPr>
      <w:r>
        <w:rPr>
          <w:rFonts w:ascii="Tahoma" w:hAnsi="Tahoma" w:cs="Tahoma"/>
        </w:rPr>
        <w:t xml:space="preserve">Seorang penternak hanya layak membeli maksimum 5 beg dedak ternakan (50kg/beg) sahaja bagi memberi </w:t>
      </w:r>
      <w:r w:rsidR="009B19D2">
        <w:rPr>
          <w:rFonts w:ascii="Tahoma" w:hAnsi="Tahoma" w:cs="Tahoma"/>
        </w:rPr>
        <w:t>peluang kepada lebih ramai penternak mendapat manfaat daripada program ini.</w:t>
      </w:r>
    </w:p>
    <w:p w14:paraId="6BABF6FA" w14:textId="48C5B1DF" w:rsidR="009B19D2" w:rsidRDefault="009B19D2" w:rsidP="00BC201E">
      <w:pPr>
        <w:pStyle w:val="ListParagraph"/>
        <w:numPr>
          <w:ilvl w:val="0"/>
          <w:numId w:val="21"/>
        </w:numPr>
        <w:spacing w:line="360" w:lineRule="auto"/>
        <w:jc w:val="both"/>
        <w:rPr>
          <w:rFonts w:ascii="Tahoma" w:hAnsi="Tahoma" w:cs="Tahoma"/>
        </w:rPr>
      </w:pPr>
      <w:r>
        <w:rPr>
          <w:rFonts w:ascii="Tahoma" w:hAnsi="Tahoma" w:cs="Tahoma"/>
        </w:rPr>
        <w:t xml:space="preserve">Dedak yang dibeli </w:t>
      </w:r>
      <w:r w:rsidRPr="00CA6474">
        <w:rPr>
          <w:rFonts w:ascii="Tahoma" w:hAnsi="Tahoma" w:cs="Tahoma"/>
          <w:b/>
          <w:bCs/>
        </w:rPr>
        <w:t>TIDAK BOLEH DIJUAL</w:t>
      </w:r>
      <w:r>
        <w:rPr>
          <w:rFonts w:ascii="Tahoma" w:hAnsi="Tahoma" w:cs="Tahoma"/>
        </w:rPr>
        <w:t xml:space="preserve"> kepada pihak ketiga. </w:t>
      </w:r>
    </w:p>
    <w:p w14:paraId="634598BE" w14:textId="529D250B" w:rsidR="009B19D2" w:rsidRPr="00BC201E" w:rsidRDefault="009B19D2" w:rsidP="00BC201E">
      <w:pPr>
        <w:pStyle w:val="ListParagraph"/>
        <w:numPr>
          <w:ilvl w:val="0"/>
          <w:numId w:val="21"/>
        </w:numPr>
        <w:spacing w:line="360" w:lineRule="auto"/>
        <w:jc w:val="both"/>
        <w:rPr>
          <w:rFonts w:ascii="Tahoma" w:hAnsi="Tahoma" w:cs="Tahoma"/>
        </w:rPr>
      </w:pPr>
      <w:r>
        <w:rPr>
          <w:rFonts w:ascii="Tahoma" w:hAnsi="Tahoma" w:cs="Tahoma"/>
        </w:rPr>
        <w:t xml:space="preserve">Jualan dedak bergantung kepada stok sediaada dan berdasarkan konsep </w:t>
      </w:r>
      <w:r w:rsidRPr="004A3761">
        <w:rPr>
          <w:rFonts w:ascii="Tahoma" w:hAnsi="Tahoma" w:cs="Tahoma"/>
          <w:b/>
          <w:bCs/>
          <w:i/>
          <w:iCs/>
        </w:rPr>
        <w:t>“first come first serve”</w:t>
      </w:r>
      <w:r w:rsidRPr="009B19D2">
        <w:rPr>
          <w:rFonts w:ascii="Tahoma" w:hAnsi="Tahoma" w:cs="Tahoma"/>
          <w:i/>
          <w:iCs/>
        </w:rPr>
        <w:t>.</w:t>
      </w:r>
      <w:r>
        <w:rPr>
          <w:rFonts w:ascii="Tahoma" w:hAnsi="Tahoma" w:cs="Tahoma"/>
        </w:rPr>
        <w:t xml:space="preserve"> </w:t>
      </w:r>
    </w:p>
    <w:p w14:paraId="0A17EC6C" w14:textId="77777777" w:rsidR="000B6559" w:rsidRPr="00BC201E" w:rsidRDefault="000B6559" w:rsidP="000B6559">
      <w:pPr>
        <w:pStyle w:val="ListParagraph"/>
        <w:spacing w:line="360" w:lineRule="auto"/>
        <w:jc w:val="both"/>
        <w:rPr>
          <w:rFonts w:ascii="Tahoma" w:hAnsi="Tahoma" w:cs="Tahoma"/>
        </w:rPr>
      </w:pPr>
    </w:p>
    <w:bookmarkEnd w:id="4"/>
    <w:p w14:paraId="3EB684DE" w14:textId="1700453F" w:rsidR="00530765" w:rsidRDefault="009B19D2" w:rsidP="00530765">
      <w:pPr>
        <w:spacing w:after="0" w:line="240" w:lineRule="auto"/>
        <w:jc w:val="center"/>
        <w:rPr>
          <w:rFonts w:ascii="Tahoma" w:hAnsi="Tahoma" w:cs="Tahoma"/>
          <w:b/>
        </w:rPr>
      </w:pPr>
      <w:r>
        <w:rPr>
          <w:rFonts w:ascii="Tahoma" w:hAnsi="Tahoma" w:cs="Tahoma"/>
          <w:b/>
        </w:rPr>
        <w:lastRenderedPageBreak/>
        <w:t>S</w:t>
      </w:r>
      <w:r w:rsidR="00530765" w:rsidRPr="00F029D4">
        <w:rPr>
          <w:rFonts w:ascii="Tahoma" w:hAnsi="Tahoma" w:cs="Tahoma"/>
          <w:b/>
        </w:rPr>
        <w:t xml:space="preserve">YARAT-SYARAT PERMOHONAN BANTUAN </w:t>
      </w:r>
    </w:p>
    <w:p w14:paraId="62830F72" w14:textId="77777777" w:rsidR="00530765" w:rsidRDefault="00530765" w:rsidP="00530765">
      <w:pPr>
        <w:spacing w:after="0" w:line="240" w:lineRule="auto"/>
        <w:jc w:val="center"/>
        <w:rPr>
          <w:rFonts w:ascii="Tahoma" w:hAnsi="Tahoma" w:cs="Tahoma"/>
          <w:b/>
        </w:rPr>
      </w:pPr>
      <w:r>
        <w:rPr>
          <w:rFonts w:ascii="Tahoma" w:hAnsi="Tahoma" w:cs="Tahoma"/>
          <w:b/>
          <w:u w:val="single"/>
        </w:rPr>
        <w:t xml:space="preserve">PROGRAM TRANSFORMASI EKONOMI DESA (TED) </w:t>
      </w:r>
      <w:r>
        <w:rPr>
          <w:rFonts w:ascii="Tahoma" w:hAnsi="Tahoma" w:cs="Tahoma"/>
          <w:b/>
        </w:rPr>
        <w:t xml:space="preserve">DARIPADA </w:t>
      </w:r>
    </w:p>
    <w:p w14:paraId="49785537" w14:textId="026E74CA" w:rsidR="00530765" w:rsidRDefault="00530765" w:rsidP="00530765">
      <w:pPr>
        <w:spacing w:after="0" w:line="240" w:lineRule="auto"/>
        <w:jc w:val="center"/>
        <w:rPr>
          <w:rFonts w:ascii="Tahoma" w:hAnsi="Tahoma" w:cs="Tahoma"/>
          <w:b/>
        </w:rPr>
      </w:pPr>
      <w:r>
        <w:rPr>
          <w:rFonts w:ascii="Tahoma" w:hAnsi="Tahoma" w:cs="Tahoma"/>
          <w:b/>
        </w:rPr>
        <w:t>JABATAN PERKHIDMATAN VETERINAR NEGERI SEMBILAN (JPVNS)</w:t>
      </w:r>
    </w:p>
    <w:p w14:paraId="2869F992" w14:textId="77777777" w:rsidR="00530765" w:rsidRDefault="00530765" w:rsidP="00530765">
      <w:pPr>
        <w:spacing w:after="0" w:line="240" w:lineRule="auto"/>
        <w:jc w:val="center"/>
        <w:rPr>
          <w:rFonts w:ascii="Tahoma" w:hAnsi="Tahoma" w:cs="Tahoma"/>
          <w:b/>
        </w:rPr>
      </w:pPr>
    </w:p>
    <w:p w14:paraId="049820AC" w14:textId="77777777" w:rsidR="00530765" w:rsidRDefault="00530765" w:rsidP="00530765">
      <w:pPr>
        <w:spacing w:after="0" w:line="240" w:lineRule="auto"/>
        <w:jc w:val="center"/>
        <w:rPr>
          <w:rFonts w:ascii="Tahoma" w:hAnsi="Tahoma" w:cs="Tahoma"/>
          <w:b/>
        </w:rPr>
      </w:pPr>
    </w:p>
    <w:p w14:paraId="5B2A16A9" w14:textId="5E61E0DD" w:rsidR="00530765" w:rsidRDefault="00530765" w:rsidP="00530765">
      <w:pPr>
        <w:pStyle w:val="ListParagraph"/>
        <w:numPr>
          <w:ilvl w:val="0"/>
          <w:numId w:val="16"/>
        </w:numPr>
        <w:spacing w:line="360" w:lineRule="auto"/>
        <w:ind w:hanging="807"/>
        <w:rPr>
          <w:rFonts w:ascii="Tahoma" w:hAnsi="Tahoma" w:cs="Tahoma"/>
        </w:rPr>
      </w:pPr>
      <w:r w:rsidRPr="006A0AD4">
        <w:rPr>
          <w:rFonts w:ascii="Tahoma" w:hAnsi="Tahoma" w:cs="Tahoma"/>
        </w:rPr>
        <w:t>Warganegara Malaysia.</w:t>
      </w:r>
    </w:p>
    <w:p w14:paraId="78B449BA" w14:textId="77777777" w:rsidR="00530765" w:rsidRDefault="00530765" w:rsidP="00530765">
      <w:pPr>
        <w:pStyle w:val="ListParagraph"/>
        <w:numPr>
          <w:ilvl w:val="0"/>
          <w:numId w:val="16"/>
        </w:numPr>
        <w:spacing w:line="360" w:lineRule="auto"/>
        <w:ind w:hanging="807"/>
        <w:rPr>
          <w:rFonts w:ascii="Tahoma" w:hAnsi="Tahoma" w:cs="Tahoma"/>
        </w:rPr>
      </w:pPr>
      <w:r w:rsidRPr="000B6559">
        <w:rPr>
          <w:rFonts w:ascii="Tahoma" w:hAnsi="Tahoma" w:cs="Tahoma"/>
        </w:rPr>
        <w:t>Berumur di antara 18 tahun – 60 tahun sewaktu memohon.</w:t>
      </w:r>
    </w:p>
    <w:p w14:paraId="377D59D5" w14:textId="77777777" w:rsidR="00530765" w:rsidRDefault="00530765" w:rsidP="00530765">
      <w:pPr>
        <w:pStyle w:val="ListParagraph"/>
        <w:numPr>
          <w:ilvl w:val="0"/>
          <w:numId w:val="16"/>
        </w:numPr>
        <w:spacing w:line="360" w:lineRule="auto"/>
        <w:ind w:hanging="807"/>
        <w:rPr>
          <w:rFonts w:ascii="Tahoma" w:hAnsi="Tahoma" w:cs="Tahoma"/>
        </w:rPr>
      </w:pPr>
      <w:r w:rsidRPr="000B6559">
        <w:rPr>
          <w:rFonts w:ascii="Tahoma" w:hAnsi="Tahoma" w:cs="Tahoma"/>
        </w:rPr>
        <w:t>Pemohon telah mengusahakan projek ternakan sekurang-kurangnya satu (1) tahun.</w:t>
      </w:r>
    </w:p>
    <w:p w14:paraId="5EEC248E" w14:textId="77777777" w:rsidR="00530765" w:rsidRDefault="00530765" w:rsidP="00530765">
      <w:pPr>
        <w:pStyle w:val="ListParagraph"/>
        <w:numPr>
          <w:ilvl w:val="0"/>
          <w:numId w:val="16"/>
        </w:numPr>
        <w:spacing w:line="360" w:lineRule="auto"/>
        <w:ind w:hanging="807"/>
        <w:jc w:val="both"/>
        <w:rPr>
          <w:rFonts w:ascii="Tahoma" w:hAnsi="Tahoma" w:cs="Tahoma"/>
        </w:rPr>
      </w:pPr>
      <w:r w:rsidRPr="000B6559">
        <w:rPr>
          <w:rFonts w:ascii="Tahoma" w:hAnsi="Tahoma" w:cs="Tahoma"/>
        </w:rPr>
        <w:t xml:space="preserve">Pemohon yang mengusahakan bidang ternakan di atas </w:t>
      </w:r>
      <w:r w:rsidRPr="000B6559">
        <w:rPr>
          <w:rFonts w:ascii="Tahoma" w:hAnsi="Tahoma" w:cs="Tahoma"/>
          <w:b/>
          <w:bCs/>
        </w:rPr>
        <w:t>tanah sendiri</w:t>
      </w:r>
      <w:r w:rsidRPr="000B6559">
        <w:rPr>
          <w:rFonts w:ascii="Tahoma" w:hAnsi="Tahoma" w:cs="Tahoma"/>
        </w:rPr>
        <w:t xml:space="preserve"> hendaklah mengemukakan </w:t>
      </w:r>
      <w:r w:rsidRPr="000B6559">
        <w:rPr>
          <w:rFonts w:ascii="Tahoma" w:hAnsi="Tahoma" w:cs="Tahoma"/>
          <w:b/>
          <w:bCs/>
        </w:rPr>
        <w:t>salinan geran tanah.</w:t>
      </w:r>
      <w:r w:rsidRPr="000B6559">
        <w:rPr>
          <w:rFonts w:ascii="Tahoma" w:hAnsi="Tahoma" w:cs="Tahoma"/>
        </w:rPr>
        <w:t xml:space="preserve"> </w:t>
      </w:r>
    </w:p>
    <w:p w14:paraId="2443562C" w14:textId="7FC8ECC7" w:rsidR="00530765" w:rsidRPr="000B6559" w:rsidRDefault="00530765" w:rsidP="00530765">
      <w:pPr>
        <w:pStyle w:val="ListParagraph"/>
        <w:numPr>
          <w:ilvl w:val="0"/>
          <w:numId w:val="16"/>
        </w:numPr>
        <w:spacing w:line="360" w:lineRule="auto"/>
        <w:ind w:hanging="807"/>
        <w:jc w:val="both"/>
        <w:rPr>
          <w:rFonts w:ascii="Tahoma" w:hAnsi="Tahoma" w:cs="Tahoma"/>
        </w:rPr>
      </w:pPr>
      <w:r w:rsidRPr="000B6559">
        <w:rPr>
          <w:rFonts w:ascii="Tahoma" w:hAnsi="Tahoma" w:cs="Tahoma"/>
        </w:rPr>
        <w:t xml:space="preserve">Bagi pemohon yang mengusahakan bidang ternakan di atas </w:t>
      </w:r>
      <w:r w:rsidRPr="000B6559">
        <w:rPr>
          <w:rFonts w:ascii="Tahoma" w:hAnsi="Tahoma" w:cs="Tahoma"/>
          <w:b/>
          <w:bCs/>
        </w:rPr>
        <w:t>tanah secara sewaan</w:t>
      </w:r>
      <w:r w:rsidR="00E1439F">
        <w:rPr>
          <w:rFonts w:ascii="Tahoma" w:hAnsi="Tahoma" w:cs="Tahoma"/>
          <w:b/>
          <w:bCs/>
        </w:rPr>
        <w:t xml:space="preserve"> / pajakan</w:t>
      </w:r>
      <w:r w:rsidRPr="000B6559">
        <w:rPr>
          <w:rFonts w:ascii="Tahoma" w:hAnsi="Tahoma" w:cs="Tahoma"/>
          <w:b/>
          <w:bCs/>
        </w:rPr>
        <w:t>,</w:t>
      </w:r>
      <w:r w:rsidRPr="000B6559">
        <w:rPr>
          <w:rFonts w:ascii="Tahoma" w:hAnsi="Tahoma" w:cs="Tahoma"/>
        </w:rPr>
        <w:t xml:space="preserve"> hendaklah mengemukakan salinan </w:t>
      </w:r>
      <w:r w:rsidRPr="000B6559">
        <w:rPr>
          <w:rFonts w:ascii="Tahoma" w:hAnsi="Tahoma" w:cs="Tahoma"/>
          <w:b/>
          <w:bCs/>
        </w:rPr>
        <w:t>Perjanjian Sewaan</w:t>
      </w:r>
      <w:r w:rsidR="00E1439F">
        <w:rPr>
          <w:rFonts w:ascii="Tahoma" w:hAnsi="Tahoma" w:cs="Tahoma"/>
          <w:b/>
          <w:bCs/>
        </w:rPr>
        <w:t xml:space="preserve"> /Pajakan</w:t>
      </w:r>
      <w:r w:rsidRPr="000B6559">
        <w:rPr>
          <w:rFonts w:ascii="Tahoma" w:hAnsi="Tahoma" w:cs="Tahoma"/>
          <w:b/>
          <w:bCs/>
        </w:rPr>
        <w:t>.</w:t>
      </w:r>
      <w:r w:rsidRPr="000B6559">
        <w:rPr>
          <w:rFonts w:ascii="Tahoma" w:hAnsi="Tahoma" w:cs="Tahoma"/>
        </w:rPr>
        <w:t xml:space="preserve">  </w:t>
      </w:r>
    </w:p>
    <w:p w14:paraId="464D8FC1" w14:textId="287AA2C0" w:rsidR="00530765" w:rsidRDefault="00530765" w:rsidP="00530765">
      <w:pPr>
        <w:pStyle w:val="ListParagraph"/>
        <w:numPr>
          <w:ilvl w:val="0"/>
          <w:numId w:val="16"/>
        </w:numPr>
        <w:spacing w:line="360" w:lineRule="auto"/>
        <w:ind w:hanging="807"/>
        <w:jc w:val="both"/>
        <w:rPr>
          <w:rFonts w:ascii="Tahoma" w:hAnsi="Tahoma" w:cs="Tahoma"/>
        </w:rPr>
      </w:pPr>
      <w:r w:rsidRPr="0071115D">
        <w:rPr>
          <w:rFonts w:ascii="Tahoma" w:hAnsi="Tahoma" w:cs="Tahoma"/>
        </w:rPr>
        <w:t xml:space="preserve">Bagi pemohon yang mengusahakan bidang ternakan di atas </w:t>
      </w:r>
      <w:r w:rsidRPr="00241853">
        <w:rPr>
          <w:rFonts w:ascii="Tahoma" w:hAnsi="Tahoma" w:cs="Tahoma"/>
          <w:b/>
          <w:bCs/>
        </w:rPr>
        <w:t>tanah milikan bersama</w:t>
      </w:r>
      <w:r w:rsidRPr="0071115D">
        <w:rPr>
          <w:rFonts w:ascii="Tahoma" w:hAnsi="Tahoma" w:cs="Tahoma"/>
        </w:rPr>
        <w:t xml:space="preserve"> hendaklah mengemukakan </w:t>
      </w:r>
      <w:r w:rsidRPr="00415FA4">
        <w:rPr>
          <w:rFonts w:ascii="Tahoma" w:hAnsi="Tahoma" w:cs="Tahoma"/>
          <w:b/>
          <w:bCs/>
        </w:rPr>
        <w:t>Surat Kebenaran</w:t>
      </w:r>
      <w:r w:rsidRPr="0071115D">
        <w:rPr>
          <w:rFonts w:ascii="Tahoma" w:hAnsi="Tahoma" w:cs="Tahoma"/>
        </w:rPr>
        <w:t xml:space="preserve"> daripada semua </w:t>
      </w:r>
      <w:r w:rsidRPr="00415FA4">
        <w:rPr>
          <w:rFonts w:ascii="Tahoma" w:hAnsi="Tahoma" w:cs="Tahoma"/>
          <w:b/>
          <w:bCs/>
        </w:rPr>
        <w:t>penama</w:t>
      </w:r>
      <w:r w:rsidRPr="0071115D">
        <w:rPr>
          <w:rFonts w:ascii="Tahoma" w:hAnsi="Tahoma" w:cs="Tahoma"/>
        </w:rPr>
        <w:t xml:space="preserve"> bersama dalam</w:t>
      </w:r>
      <w:r>
        <w:rPr>
          <w:rFonts w:ascii="Tahoma" w:hAnsi="Tahoma" w:cs="Tahoma"/>
        </w:rPr>
        <w:t xml:space="preserve"> geran.</w:t>
      </w:r>
    </w:p>
    <w:p w14:paraId="03C2643D" w14:textId="5B9AA987" w:rsidR="00B21375" w:rsidRDefault="00B21375" w:rsidP="00530765">
      <w:pPr>
        <w:pStyle w:val="ListParagraph"/>
        <w:numPr>
          <w:ilvl w:val="0"/>
          <w:numId w:val="16"/>
        </w:numPr>
        <w:spacing w:line="360" w:lineRule="auto"/>
        <w:ind w:hanging="807"/>
        <w:jc w:val="both"/>
        <w:rPr>
          <w:rFonts w:ascii="Tahoma" w:hAnsi="Tahoma" w:cs="Tahoma"/>
          <w:b/>
          <w:bCs/>
        </w:rPr>
      </w:pPr>
      <w:r w:rsidRPr="000A3D74">
        <w:rPr>
          <w:rFonts w:ascii="Tahoma" w:hAnsi="Tahoma" w:cs="Tahoma"/>
          <w:b/>
          <w:bCs/>
        </w:rPr>
        <w:t xml:space="preserve">Jarak minimum kawasan penternakan dengan rumah ibadat dan sekolah adalah </w:t>
      </w:r>
      <w:r w:rsidR="000A3D74" w:rsidRPr="000A3D74">
        <w:rPr>
          <w:rFonts w:ascii="Tahoma" w:hAnsi="Tahoma" w:cs="Tahoma"/>
          <w:b/>
          <w:bCs/>
        </w:rPr>
        <w:t>200</w:t>
      </w:r>
      <w:r w:rsidRPr="000A3D74">
        <w:rPr>
          <w:rFonts w:ascii="Tahoma" w:hAnsi="Tahoma" w:cs="Tahoma"/>
          <w:b/>
          <w:bCs/>
        </w:rPr>
        <w:t xml:space="preserve"> meter. </w:t>
      </w:r>
    </w:p>
    <w:p w14:paraId="6C797DEF" w14:textId="251250DC" w:rsidR="000A3D74" w:rsidRPr="000A3D74" w:rsidRDefault="00AE0866" w:rsidP="00530765">
      <w:pPr>
        <w:pStyle w:val="ListParagraph"/>
        <w:numPr>
          <w:ilvl w:val="0"/>
          <w:numId w:val="16"/>
        </w:numPr>
        <w:spacing w:line="360" w:lineRule="auto"/>
        <w:ind w:hanging="807"/>
        <w:jc w:val="both"/>
        <w:rPr>
          <w:rFonts w:ascii="Tahoma" w:hAnsi="Tahoma" w:cs="Tahoma"/>
          <w:b/>
          <w:bCs/>
        </w:rPr>
      </w:pPr>
      <w:r>
        <w:rPr>
          <w:rFonts w:ascii="Tahoma" w:hAnsi="Tahoma" w:cs="Tahoma"/>
          <w:b/>
          <w:bCs/>
          <w:color w:val="FF0000"/>
        </w:rPr>
        <w:t>Projek TED yang akan dijalankan mestilah diberi jaminan oleh pemohon tidak akan menimbulkan kacau ganggu kepada penduduk setempat atau jiran berhampiran. Sekiranya terdapat elemen kacau ganggu, tindakan boleh diambil selaras dengan peraturan dibawah Enakmen Unggas dan Penternakan Berkaitan Unggas 1996 yang dikuatkuasakan di Negeri Sembilan.</w:t>
      </w:r>
    </w:p>
    <w:p w14:paraId="3CFBFAA4" w14:textId="6D3A3B4D" w:rsidR="00816BB4" w:rsidRPr="00816BB4" w:rsidRDefault="00816BB4" w:rsidP="00816BB4">
      <w:pPr>
        <w:pStyle w:val="ListParagraph"/>
        <w:numPr>
          <w:ilvl w:val="0"/>
          <w:numId w:val="16"/>
        </w:numPr>
        <w:spacing w:line="360" w:lineRule="auto"/>
        <w:ind w:hanging="807"/>
        <w:jc w:val="both"/>
        <w:rPr>
          <w:rFonts w:ascii="Tahoma" w:hAnsi="Tahoma" w:cs="Tahoma"/>
          <w:bCs/>
        </w:rPr>
      </w:pPr>
      <w:r w:rsidRPr="00816BB4">
        <w:rPr>
          <w:rFonts w:ascii="Tahoma" w:hAnsi="Tahoma" w:cs="Tahoma"/>
          <w:bCs/>
        </w:rPr>
        <w:t>Pemohon mestilah terdiri daripada isi rumah yang berpendapatan di dalam kategori B40 (Salinan borang terimaan Bantuan Sara Hidup (BSH) disertakan sebagai bukti).</w:t>
      </w:r>
    </w:p>
    <w:p w14:paraId="53565756" w14:textId="77777777" w:rsidR="00530765" w:rsidRDefault="00530765" w:rsidP="00530765">
      <w:pPr>
        <w:pStyle w:val="ListParagraph"/>
        <w:numPr>
          <w:ilvl w:val="0"/>
          <w:numId w:val="16"/>
        </w:numPr>
        <w:spacing w:line="360" w:lineRule="auto"/>
        <w:ind w:hanging="807"/>
        <w:jc w:val="both"/>
        <w:rPr>
          <w:rFonts w:ascii="Tahoma" w:hAnsi="Tahoma" w:cs="Tahoma"/>
        </w:rPr>
      </w:pPr>
      <w:r>
        <w:rPr>
          <w:rFonts w:ascii="Tahoma" w:hAnsi="Tahoma" w:cs="Tahoma"/>
        </w:rPr>
        <w:t xml:space="preserve">Pemohon atau ahli keluarga yang </w:t>
      </w:r>
      <w:r w:rsidRPr="00415FA4">
        <w:rPr>
          <w:rFonts w:ascii="Tahoma" w:hAnsi="Tahoma" w:cs="Tahoma"/>
          <w:b/>
          <w:bCs/>
        </w:rPr>
        <w:t>telah menerima bantuan</w:t>
      </w:r>
      <w:r>
        <w:rPr>
          <w:rFonts w:ascii="Tahoma" w:hAnsi="Tahoma" w:cs="Tahoma"/>
        </w:rPr>
        <w:t xml:space="preserve"> daripada Jabatan Perkhidmatan Veterinar Negeri Sembilan </w:t>
      </w:r>
      <w:r w:rsidRPr="00415FA4">
        <w:rPr>
          <w:rFonts w:ascii="Tahoma" w:hAnsi="Tahoma" w:cs="Tahoma"/>
          <w:b/>
          <w:bCs/>
        </w:rPr>
        <w:t xml:space="preserve">(JPVNS) </w:t>
      </w:r>
      <w:r>
        <w:rPr>
          <w:rFonts w:ascii="Tahoma" w:hAnsi="Tahoma" w:cs="Tahoma"/>
        </w:rPr>
        <w:t xml:space="preserve">dalam tempoh </w:t>
      </w:r>
      <w:r w:rsidRPr="00415FA4">
        <w:rPr>
          <w:rFonts w:ascii="Tahoma" w:hAnsi="Tahoma" w:cs="Tahoma"/>
          <w:b/>
          <w:bCs/>
        </w:rPr>
        <w:t xml:space="preserve">3 tahun sebelum </w:t>
      </w:r>
      <w:r>
        <w:rPr>
          <w:rFonts w:ascii="Tahoma" w:hAnsi="Tahoma" w:cs="Tahoma"/>
          <w:b/>
          <w:bCs/>
        </w:rPr>
        <w:t xml:space="preserve">permohonan </w:t>
      </w:r>
      <w:r w:rsidRPr="00415FA4">
        <w:rPr>
          <w:rFonts w:ascii="Tahoma" w:hAnsi="Tahoma" w:cs="Tahoma"/>
          <w:b/>
          <w:bCs/>
        </w:rPr>
        <w:t>ini</w:t>
      </w:r>
      <w:r>
        <w:rPr>
          <w:rFonts w:ascii="Tahoma" w:hAnsi="Tahoma" w:cs="Tahoma"/>
          <w:b/>
          <w:bCs/>
        </w:rPr>
        <w:t xml:space="preserve"> diterima</w:t>
      </w:r>
      <w:r>
        <w:rPr>
          <w:rFonts w:ascii="Tahoma" w:hAnsi="Tahoma" w:cs="Tahoma"/>
        </w:rPr>
        <w:t xml:space="preserve"> adalah </w:t>
      </w:r>
      <w:r w:rsidRPr="00415FA4">
        <w:rPr>
          <w:rFonts w:ascii="Tahoma" w:hAnsi="Tahoma" w:cs="Tahoma"/>
          <w:b/>
          <w:bCs/>
        </w:rPr>
        <w:t>tidak layak</w:t>
      </w:r>
      <w:r>
        <w:rPr>
          <w:rFonts w:ascii="Tahoma" w:hAnsi="Tahoma" w:cs="Tahoma"/>
        </w:rPr>
        <w:t xml:space="preserve"> dipertimbangkan.  </w:t>
      </w:r>
    </w:p>
    <w:p w14:paraId="32616BF0" w14:textId="77777777" w:rsidR="00530765" w:rsidRDefault="00530765" w:rsidP="00530765">
      <w:pPr>
        <w:pStyle w:val="ListParagraph"/>
        <w:numPr>
          <w:ilvl w:val="0"/>
          <w:numId w:val="16"/>
        </w:numPr>
        <w:spacing w:line="360" w:lineRule="auto"/>
        <w:ind w:hanging="807"/>
        <w:jc w:val="both"/>
        <w:rPr>
          <w:rFonts w:ascii="Tahoma" w:hAnsi="Tahoma" w:cs="Tahoma"/>
        </w:rPr>
      </w:pPr>
      <w:r>
        <w:rPr>
          <w:rFonts w:ascii="Tahoma" w:hAnsi="Tahoma" w:cs="Tahoma"/>
        </w:rPr>
        <w:t xml:space="preserve">Bekalan peralatan dan input berkaitan aktiviti penternakan yang diterima </w:t>
      </w:r>
      <w:r w:rsidRPr="00530765">
        <w:rPr>
          <w:rFonts w:ascii="Tahoma" w:hAnsi="Tahoma" w:cs="Tahoma"/>
          <w:b/>
          <w:bCs/>
        </w:rPr>
        <w:t>TIDAK BOLEH DIJUAL</w:t>
      </w:r>
      <w:r>
        <w:rPr>
          <w:rFonts w:ascii="Tahoma" w:hAnsi="Tahoma" w:cs="Tahoma"/>
        </w:rPr>
        <w:t xml:space="preserve"> kepada pihak ketiga. Sekiranya perkara ini berlaku, JPVNS akan menyenaraihitamkan pemohon daripada sebarang bentuk bantuan oleh Jabatan ini di masa akan datang. </w:t>
      </w:r>
    </w:p>
    <w:p w14:paraId="5E76AD07" w14:textId="77777777" w:rsidR="00530765" w:rsidRDefault="00530765" w:rsidP="00530765">
      <w:pPr>
        <w:pStyle w:val="ListParagraph"/>
        <w:numPr>
          <w:ilvl w:val="0"/>
          <w:numId w:val="16"/>
        </w:numPr>
        <w:spacing w:line="360" w:lineRule="auto"/>
        <w:ind w:hanging="807"/>
        <w:jc w:val="both"/>
        <w:rPr>
          <w:rFonts w:ascii="Tahoma" w:hAnsi="Tahoma" w:cs="Tahoma"/>
        </w:rPr>
      </w:pPr>
      <w:r w:rsidRPr="0071115D">
        <w:rPr>
          <w:rFonts w:ascii="Tahoma" w:hAnsi="Tahoma" w:cs="Tahoma"/>
        </w:rPr>
        <w:lastRenderedPageBreak/>
        <w:t>Setiap pemohon perlulah mengisi</w:t>
      </w:r>
      <w:r>
        <w:rPr>
          <w:rFonts w:ascii="Tahoma" w:hAnsi="Tahoma" w:cs="Tahoma"/>
        </w:rPr>
        <w:t xml:space="preserve"> dan melengkapkan</w:t>
      </w:r>
      <w:r w:rsidRPr="0071115D">
        <w:rPr>
          <w:rFonts w:ascii="Tahoma" w:hAnsi="Tahoma" w:cs="Tahoma"/>
        </w:rPr>
        <w:t xml:space="preserve"> borang permohonan bant</w:t>
      </w:r>
      <w:r>
        <w:rPr>
          <w:rFonts w:ascii="Tahoma" w:hAnsi="Tahoma" w:cs="Tahoma"/>
        </w:rPr>
        <w:t xml:space="preserve">uan yang disediakan oleh JPVNS </w:t>
      </w:r>
      <w:r w:rsidRPr="0071115D">
        <w:rPr>
          <w:rFonts w:ascii="Tahoma" w:hAnsi="Tahoma" w:cs="Tahoma"/>
        </w:rPr>
        <w:t>dan dihantar ke Pejabat Perkhidmatan Veterinar Daerah terdekat mengikut alamat ladang / premis pemohon</w:t>
      </w:r>
      <w:r>
        <w:rPr>
          <w:rFonts w:ascii="Tahoma" w:hAnsi="Tahoma" w:cs="Tahoma"/>
        </w:rPr>
        <w:t>.</w:t>
      </w:r>
    </w:p>
    <w:p w14:paraId="09D8D364" w14:textId="77777777" w:rsidR="00530765" w:rsidRDefault="00530765" w:rsidP="00530765">
      <w:pPr>
        <w:pStyle w:val="ListParagraph"/>
        <w:numPr>
          <w:ilvl w:val="0"/>
          <w:numId w:val="16"/>
        </w:numPr>
        <w:spacing w:line="360" w:lineRule="auto"/>
        <w:ind w:hanging="807"/>
        <w:jc w:val="both"/>
        <w:rPr>
          <w:rFonts w:ascii="Tahoma" w:hAnsi="Tahoma" w:cs="Tahoma"/>
        </w:rPr>
      </w:pPr>
      <w:r>
        <w:rPr>
          <w:rFonts w:ascii="Tahoma" w:hAnsi="Tahoma" w:cs="Tahoma"/>
        </w:rPr>
        <w:t>Permohonan akan diluluskan / ditolak oleh Jawatankuasa Bantuan Peralatan dan Input Ternakan (JBPIT) dan keputusan rasmi akan dimaklumkan secara bersurat dalam tempoh 2 minggu selepas JPBIT bersidang.</w:t>
      </w:r>
    </w:p>
    <w:p w14:paraId="5E3261BE" w14:textId="77777777" w:rsidR="00530765" w:rsidRDefault="00530765" w:rsidP="00530765">
      <w:pPr>
        <w:pStyle w:val="ListParagraph"/>
        <w:numPr>
          <w:ilvl w:val="0"/>
          <w:numId w:val="16"/>
        </w:numPr>
        <w:spacing w:line="360" w:lineRule="auto"/>
        <w:ind w:hanging="807"/>
        <w:jc w:val="both"/>
        <w:rPr>
          <w:rFonts w:ascii="Tahoma" w:hAnsi="Tahoma" w:cs="Tahoma"/>
        </w:rPr>
      </w:pPr>
      <w:r>
        <w:rPr>
          <w:rFonts w:ascii="Tahoma" w:hAnsi="Tahoma" w:cs="Tahoma"/>
        </w:rPr>
        <w:t xml:space="preserve">JBPIT akan bersidang setiap 3 bulan (minimum) dan mesyuarat akan diadakan lebih kerap sekiranya terdapat keperluan. </w:t>
      </w:r>
    </w:p>
    <w:p w14:paraId="4DDC9BA0" w14:textId="43DF5B8B" w:rsidR="00530765" w:rsidRDefault="00530765" w:rsidP="00530765">
      <w:pPr>
        <w:pStyle w:val="ListParagraph"/>
        <w:numPr>
          <w:ilvl w:val="0"/>
          <w:numId w:val="16"/>
        </w:numPr>
        <w:spacing w:line="360" w:lineRule="auto"/>
        <w:ind w:hanging="807"/>
        <w:jc w:val="both"/>
        <w:rPr>
          <w:rFonts w:ascii="Tahoma" w:hAnsi="Tahoma" w:cs="Tahoma"/>
        </w:rPr>
      </w:pPr>
      <w:r>
        <w:rPr>
          <w:rFonts w:ascii="Tahoma" w:hAnsi="Tahoma" w:cs="Tahoma"/>
        </w:rPr>
        <w:t xml:space="preserve">JBPIT mempunyai kuasa penuh bagi memberi syor-syor jenis bantuan berlainan daripada apa yang dinyatakan pemohon, tertakluk kepada laporan lawat siasat pegawai penilai permohonan serta berdasarkan keperluan yang dirasakan lebih utama kepada pemohon.  </w:t>
      </w:r>
    </w:p>
    <w:p w14:paraId="6AC7B670" w14:textId="6CAE336F" w:rsidR="00816BB4" w:rsidRDefault="00816BB4" w:rsidP="00530765">
      <w:pPr>
        <w:pStyle w:val="ListParagraph"/>
        <w:numPr>
          <w:ilvl w:val="0"/>
          <w:numId w:val="16"/>
        </w:numPr>
        <w:spacing w:line="360" w:lineRule="auto"/>
        <w:ind w:hanging="807"/>
        <w:jc w:val="both"/>
        <w:rPr>
          <w:rFonts w:ascii="Tahoma" w:hAnsi="Tahoma" w:cs="Tahoma"/>
        </w:rPr>
      </w:pPr>
      <w:bookmarkStart w:id="6" w:name="_Hlk88573750"/>
      <w:r>
        <w:rPr>
          <w:rFonts w:ascii="Tahoma" w:hAnsi="Tahoma" w:cs="Tahoma"/>
        </w:rPr>
        <w:t>Antara bantuan yang ditawarkan oleh Jabatan di bawah progam ini adalah seperti berikut:-</w:t>
      </w:r>
    </w:p>
    <w:bookmarkEnd w:id="6"/>
    <w:p w14:paraId="5E941C5F" w14:textId="29BFA4B6" w:rsidR="00816BB4" w:rsidRDefault="00816BB4" w:rsidP="00816BB4">
      <w:pPr>
        <w:pStyle w:val="ListParagraph"/>
        <w:numPr>
          <w:ilvl w:val="0"/>
          <w:numId w:val="17"/>
        </w:numPr>
        <w:spacing w:line="360" w:lineRule="auto"/>
        <w:rPr>
          <w:rFonts w:ascii="Tahoma" w:hAnsi="Tahoma" w:cs="Tahoma"/>
        </w:rPr>
      </w:pPr>
      <w:r>
        <w:rPr>
          <w:rFonts w:ascii="Tahoma" w:hAnsi="Tahoma" w:cs="Tahoma"/>
        </w:rPr>
        <w:t>Anak ayam kamp</w:t>
      </w:r>
      <w:r w:rsidR="00623214">
        <w:rPr>
          <w:rFonts w:ascii="Tahoma" w:hAnsi="Tahoma" w:cs="Tahoma"/>
        </w:rPr>
        <w:t>u</w:t>
      </w:r>
      <w:r>
        <w:rPr>
          <w:rFonts w:ascii="Tahoma" w:hAnsi="Tahoma" w:cs="Tahoma"/>
        </w:rPr>
        <w:t>ng kacukan berumur 3 minggu.</w:t>
      </w:r>
    </w:p>
    <w:p w14:paraId="731144BF" w14:textId="77777777" w:rsidR="00816BB4" w:rsidRDefault="00816BB4" w:rsidP="00816BB4">
      <w:pPr>
        <w:pStyle w:val="ListParagraph"/>
        <w:numPr>
          <w:ilvl w:val="0"/>
          <w:numId w:val="17"/>
        </w:numPr>
        <w:spacing w:line="360" w:lineRule="auto"/>
        <w:rPr>
          <w:rFonts w:ascii="Tahoma" w:hAnsi="Tahoma" w:cs="Tahoma"/>
        </w:rPr>
      </w:pPr>
      <w:r>
        <w:rPr>
          <w:rFonts w:ascii="Tahoma" w:hAnsi="Tahoma" w:cs="Tahoma"/>
        </w:rPr>
        <w:t>Anak itik pedaging/penelur berumur 3 minggu.</w:t>
      </w:r>
    </w:p>
    <w:p w14:paraId="7887443A" w14:textId="77777777" w:rsidR="00816BB4" w:rsidRDefault="00816BB4" w:rsidP="00816BB4">
      <w:pPr>
        <w:pStyle w:val="ListParagraph"/>
        <w:numPr>
          <w:ilvl w:val="0"/>
          <w:numId w:val="17"/>
        </w:numPr>
        <w:spacing w:line="360" w:lineRule="auto"/>
        <w:rPr>
          <w:rFonts w:ascii="Tahoma" w:hAnsi="Tahoma" w:cs="Tahoma"/>
        </w:rPr>
      </w:pPr>
      <w:r>
        <w:rPr>
          <w:rFonts w:ascii="Tahoma" w:hAnsi="Tahoma" w:cs="Tahoma"/>
        </w:rPr>
        <w:t>Peralatan bekas makanan dan minuman unggas.</w:t>
      </w:r>
    </w:p>
    <w:p w14:paraId="757F13AE" w14:textId="77777777" w:rsidR="00816BB4" w:rsidRDefault="00816BB4" w:rsidP="00816BB4">
      <w:pPr>
        <w:pStyle w:val="ListParagraph"/>
        <w:numPr>
          <w:ilvl w:val="0"/>
          <w:numId w:val="17"/>
        </w:numPr>
        <w:spacing w:line="360" w:lineRule="auto"/>
        <w:rPr>
          <w:rFonts w:ascii="Tahoma" w:hAnsi="Tahoma" w:cs="Tahoma"/>
        </w:rPr>
      </w:pPr>
      <w:r w:rsidRPr="00816BB4">
        <w:rPr>
          <w:rFonts w:ascii="Tahoma" w:hAnsi="Tahoma" w:cs="Tahoma"/>
        </w:rPr>
        <w:t>Bahan kawalan pencemaran dan ubatan</w:t>
      </w:r>
    </w:p>
    <w:p w14:paraId="0D737A15" w14:textId="0A2D2F3C" w:rsidR="00816BB4" w:rsidRDefault="00623214" w:rsidP="00816BB4">
      <w:pPr>
        <w:pStyle w:val="ListParagraph"/>
        <w:numPr>
          <w:ilvl w:val="0"/>
          <w:numId w:val="17"/>
        </w:numPr>
        <w:spacing w:line="360" w:lineRule="auto"/>
        <w:rPr>
          <w:rFonts w:ascii="Tahoma" w:hAnsi="Tahoma" w:cs="Tahoma"/>
        </w:rPr>
      </w:pPr>
      <w:r>
        <w:rPr>
          <w:rFonts w:ascii="Tahoma" w:hAnsi="Tahoma" w:cs="Tahoma"/>
        </w:rPr>
        <w:t>M</w:t>
      </w:r>
      <w:r w:rsidR="00816BB4" w:rsidRPr="00816BB4">
        <w:rPr>
          <w:rFonts w:ascii="Tahoma" w:hAnsi="Tahoma" w:cs="Tahoma"/>
        </w:rPr>
        <w:t xml:space="preserve">ikrob berkesan (EM) </w:t>
      </w:r>
    </w:p>
    <w:p w14:paraId="1C084FB6" w14:textId="6B9F86AF" w:rsidR="00816BB4" w:rsidRPr="00816BB4" w:rsidRDefault="00623214" w:rsidP="00816BB4">
      <w:pPr>
        <w:pStyle w:val="ListParagraph"/>
        <w:numPr>
          <w:ilvl w:val="0"/>
          <w:numId w:val="17"/>
        </w:numPr>
        <w:spacing w:line="360" w:lineRule="auto"/>
        <w:rPr>
          <w:rFonts w:ascii="Tahoma" w:hAnsi="Tahoma" w:cs="Tahoma"/>
        </w:rPr>
      </w:pPr>
      <w:r>
        <w:rPr>
          <w:rFonts w:ascii="Tahoma" w:hAnsi="Tahoma" w:cs="Tahoma"/>
        </w:rPr>
        <w:t>A</w:t>
      </w:r>
      <w:r w:rsidR="00816BB4" w:rsidRPr="00816BB4">
        <w:rPr>
          <w:rFonts w:ascii="Tahoma" w:hAnsi="Tahoma" w:cs="Tahoma"/>
        </w:rPr>
        <w:t>ntistress pack</w:t>
      </w:r>
    </w:p>
    <w:p w14:paraId="05E6C180" w14:textId="77777777" w:rsidR="00816BB4" w:rsidRPr="00E25223" w:rsidRDefault="00816BB4" w:rsidP="00816BB4">
      <w:pPr>
        <w:pStyle w:val="ListParagraph"/>
        <w:numPr>
          <w:ilvl w:val="0"/>
          <w:numId w:val="17"/>
        </w:numPr>
        <w:spacing w:line="360" w:lineRule="auto"/>
        <w:rPr>
          <w:rFonts w:ascii="Tahoma" w:hAnsi="Tahoma" w:cs="Tahoma"/>
        </w:rPr>
      </w:pPr>
      <w:r>
        <w:rPr>
          <w:rFonts w:ascii="Tahoma" w:hAnsi="Tahoma" w:cs="Tahoma"/>
        </w:rPr>
        <w:t>Peralatan/bahan naik taraf reban unggas</w:t>
      </w:r>
    </w:p>
    <w:p w14:paraId="71F82361" w14:textId="77777777" w:rsidR="00816BB4" w:rsidRPr="0071115D" w:rsidRDefault="00816BB4" w:rsidP="00816BB4">
      <w:pPr>
        <w:pStyle w:val="ListParagraph"/>
        <w:spacing w:line="360" w:lineRule="auto"/>
        <w:ind w:left="1800"/>
        <w:jc w:val="both"/>
        <w:rPr>
          <w:rFonts w:ascii="Tahoma" w:hAnsi="Tahoma" w:cs="Tahoma"/>
        </w:rPr>
      </w:pPr>
    </w:p>
    <w:p w14:paraId="234B2EA8" w14:textId="77777777" w:rsidR="00530765" w:rsidRDefault="00530765" w:rsidP="00530765">
      <w:pPr>
        <w:pStyle w:val="ListParagraph"/>
        <w:spacing w:line="360" w:lineRule="auto"/>
        <w:jc w:val="both"/>
        <w:rPr>
          <w:rFonts w:ascii="Tahoma" w:hAnsi="Tahoma" w:cs="Tahoma"/>
        </w:rPr>
      </w:pPr>
    </w:p>
    <w:p w14:paraId="16499B3B" w14:textId="77777777" w:rsidR="00530765" w:rsidRDefault="00530765" w:rsidP="00530765">
      <w:pPr>
        <w:pStyle w:val="ListParagraph"/>
        <w:spacing w:line="360" w:lineRule="auto"/>
        <w:jc w:val="both"/>
        <w:rPr>
          <w:rFonts w:ascii="Tahoma" w:hAnsi="Tahoma" w:cs="Tahoma"/>
        </w:rPr>
      </w:pPr>
    </w:p>
    <w:p w14:paraId="20D4E2C1" w14:textId="77777777" w:rsidR="00530765" w:rsidRDefault="00530765" w:rsidP="00530765">
      <w:pPr>
        <w:pStyle w:val="ListParagraph"/>
        <w:spacing w:line="360" w:lineRule="auto"/>
        <w:jc w:val="both"/>
        <w:rPr>
          <w:rFonts w:ascii="Tahoma" w:hAnsi="Tahoma" w:cs="Tahoma"/>
        </w:rPr>
      </w:pPr>
    </w:p>
    <w:p w14:paraId="220BC20F" w14:textId="77777777" w:rsidR="00530765" w:rsidRDefault="00530765" w:rsidP="00530765">
      <w:pPr>
        <w:pStyle w:val="ListParagraph"/>
        <w:spacing w:line="360" w:lineRule="auto"/>
        <w:jc w:val="both"/>
        <w:rPr>
          <w:rFonts w:ascii="Tahoma" w:hAnsi="Tahoma" w:cs="Tahoma"/>
        </w:rPr>
      </w:pPr>
    </w:p>
    <w:p w14:paraId="382078EA" w14:textId="77777777" w:rsidR="00530765" w:rsidRDefault="00530765" w:rsidP="00530765">
      <w:pPr>
        <w:pStyle w:val="ListParagraph"/>
        <w:spacing w:line="360" w:lineRule="auto"/>
        <w:jc w:val="both"/>
        <w:rPr>
          <w:rFonts w:ascii="Tahoma" w:hAnsi="Tahoma" w:cs="Tahoma"/>
        </w:rPr>
      </w:pPr>
    </w:p>
    <w:p w14:paraId="50CB7D14" w14:textId="77777777" w:rsidR="00530765" w:rsidRDefault="00530765" w:rsidP="00530765">
      <w:pPr>
        <w:pStyle w:val="ListParagraph"/>
        <w:spacing w:line="360" w:lineRule="auto"/>
        <w:jc w:val="both"/>
        <w:rPr>
          <w:rFonts w:ascii="Tahoma" w:hAnsi="Tahoma" w:cs="Tahoma"/>
        </w:rPr>
      </w:pPr>
    </w:p>
    <w:p w14:paraId="298A3A77" w14:textId="77777777" w:rsidR="00530765" w:rsidRDefault="00530765" w:rsidP="00530765">
      <w:pPr>
        <w:pStyle w:val="ListParagraph"/>
        <w:spacing w:line="360" w:lineRule="auto"/>
        <w:jc w:val="both"/>
        <w:rPr>
          <w:rFonts w:ascii="Tahoma" w:hAnsi="Tahoma" w:cs="Tahoma"/>
        </w:rPr>
      </w:pPr>
    </w:p>
    <w:p w14:paraId="36F1A4AC" w14:textId="77777777" w:rsidR="00530765" w:rsidRDefault="00530765" w:rsidP="00530765">
      <w:pPr>
        <w:pStyle w:val="ListParagraph"/>
        <w:spacing w:line="360" w:lineRule="auto"/>
        <w:jc w:val="both"/>
        <w:rPr>
          <w:rFonts w:ascii="Tahoma" w:hAnsi="Tahoma" w:cs="Tahoma"/>
        </w:rPr>
      </w:pPr>
    </w:p>
    <w:p w14:paraId="6F473239" w14:textId="77777777" w:rsidR="00530765" w:rsidRDefault="00530765" w:rsidP="00530765">
      <w:pPr>
        <w:pStyle w:val="ListParagraph"/>
        <w:spacing w:line="360" w:lineRule="auto"/>
        <w:jc w:val="both"/>
        <w:rPr>
          <w:rFonts w:ascii="Tahoma" w:hAnsi="Tahoma" w:cs="Tahoma"/>
        </w:rPr>
      </w:pPr>
    </w:p>
    <w:p w14:paraId="195EA973" w14:textId="77777777" w:rsidR="00530765" w:rsidRDefault="00530765" w:rsidP="00530765">
      <w:pPr>
        <w:pStyle w:val="ListParagraph"/>
        <w:spacing w:line="360" w:lineRule="auto"/>
        <w:jc w:val="both"/>
        <w:rPr>
          <w:rFonts w:ascii="Tahoma" w:hAnsi="Tahoma" w:cs="Tahoma"/>
        </w:rPr>
      </w:pPr>
    </w:p>
    <w:p w14:paraId="5F975440" w14:textId="77777777" w:rsidR="00530765" w:rsidRDefault="00530765" w:rsidP="00530765">
      <w:pPr>
        <w:pStyle w:val="ListParagraph"/>
        <w:spacing w:line="360" w:lineRule="auto"/>
        <w:jc w:val="both"/>
        <w:rPr>
          <w:rFonts w:ascii="Tahoma" w:hAnsi="Tahoma" w:cs="Tahoma"/>
        </w:rPr>
      </w:pPr>
    </w:p>
    <w:p w14:paraId="4B881349" w14:textId="77777777" w:rsidR="00530765" w:rsidRDefault="00530765" w:rsidP="00530765">
      <w:pPr>
        <w:pStyle w:val="ListParagraph"/>
        <w:spacing w:line="360" w:lineRule="auto"/>
        <w:jc w:val="both"/>
        <w:rPr>
          <w:rFonts w:ascii="Tahoma" w:hAnsi="Tahoma" w:cs="Tahoma"/>
        </w:rPr>
      </w:pPr>
    </w:p>
    <w:bookmarkEnd w:id="5"/>
    <w:p w14:paraId="5971B7FA" w14:textId="5C818D0E" w:rsidR="009B19D2" w:rsidRDefault="009B19D2" w:rsidP="00E1439F">
      <w:pPr>
        <w:spacing w:after="0" w:line="240" w:lineRule="auto"/>
        <w:jc w:val="center"/>
        <w:rPr>
          <w:rFonts w:ascii="Tahoma" w:hAnsi="Tahoma" w:cs="Tahoma"/>
          <w:b/>
        </w:rPr>
      </w:pPr>
      <w:r w:rsidRPr="00F029D4">
        <w:rPr>
          <w:rFonts w:ascii="Tahoma" w:hAnsi="Tahoma" w:cs="Tahoma"/>
          <w:b/>
        </w:rPr>
        <w:lastRenderedPageBreak/>
        <w:t>SYARAT-SYARAT PERMOHONAN BANTUAN</w:t>
      </w:r>
    </w:p>
    <w:p w14:paraId="7AABE595" w14:textId="710D2C5F" w:rsidR="009B19D2" w:rsidRDefault="009B19D2" w:rsidP="00E1439F">
      <w:pPr>
        <w:spacing w:after="0" w:line="240" w:lineRule="auto"/>
        <w:jc w:val="center"/>
        <w:rPr>
          <w:rFonts w:ascii="Tahoma" w:hAnsi="Tahoma" w:cs="Tahoma"/>
          <w:b/>
        </w:rPr>
      </w:pPr>
      <w:r>
        <w:rPr>
          <w:rFonts w:ascii="Tahoma" w:hAnsi="Tahoma" w:cs="Tahoma"/>
          <w:b/>
          <w:u w:val="single"/>
        </w:rPr>
        <w:t>PERALATAN / MESIN / NAIKTARAF PREMIS INDUSTRI ASAS TERNAKAN (IATn)</w:t>
      </w:r>
    </w:p>
    <w:p w14:paraId="2F937752" w14:textId="77777777" w:rsidR="009B19D2" w:rsidRDefault="009B19D2" w:rsidP="00E1439F">
      <w:pPr>
        <w:spacing w:after="0" w:line="240" w:lineRule="auto"/>
        <w:jc w:val="center"/>
        <w:rPr>
          <w:rFonts w:ascii="Tahoma" w:hAnsi="Tahoma" w:cs="Tahoma"/>
          <w:b/>
        </w:rPr>
      </w:pPr>
      <w:r>
        <w:rPr>
          <w:rFonts w:ascii="Tahoma" w:hAnsi="Tahoma" w:cs="Tahoma"/>
          <w:b/>
        </w:rPr>
        <w:t>DARIPADA JABATAN PERKHIDMATAN VETERINAR NEGERI SEMBILAN (JPVNS)</w:t>
      </w:r>
    </w:p>
    <w:p w14:paraId="475557BC" w14:textId="77777777" w:rsidR="009B19D2" w:rsidRDefault="009B19D2" w:rsidP="00E1439F">
      <w:pPr>
        <w:spacing w:after="0" w:line="240" w:lineRule="auto"/>
        <w:jc w:val="center"/>
        <w:rPr>
          <w:rFonts w:ascii="Tahoma" w:hAnsi="Tahoma" w:cs="Tahoma"/>
          <w:b/>
        </w:rPr>
      </w:pPr>
    </w:p>
    <w:p w14:paraId="3013A40F" w14:textId="77777777" w:rsidR="009B19D2" w:rsidRDefault="009B19D2" w:rsidP="009B19D2">
      <w:pPr>
        <w:spacing w:after="0" w:line="240" w:lineRule="auto"/>
        <w:jc w:val="center"/>
        <w:rPr>
          <w:rFonts w:ascii="Tahoma" w:hAnsi="Tahoma" w:cs="Tahoma"/>
          <w:b/>
        </w:rPr>
      </w:pPr>
    </w:p>
    <w:p w14:paraId="68EC7F58" w14:textId="7B47CEE2" w:rsidR="009B19D2" w:rsidRDefault="009B19D2" w:rsidP="009B19D2">
      <w:pPr>
        <w:pStyle w:val="ListParagraph"/>
        <w:numPr>
          <w:ilvl w:val="0"/>
          <w:numId w:val="23"/>
        </w:numPr>
        <w:spacing w:line="360" w:lineRule="auto"/>
        <w:ind w:left="1418" w:hanging="709"/>
        <w:rPr>
          <w:rFonts w:ascii="Tahoma" w:hAnsi="Tahoma" w:cs="Tahoma"/>
        </w:rPr>
      </w:pPr>
      <w:r w:rsidRPr="009B19D2">
        <w:rPr>
          <w:rFonts w:ascii="Tahoma" w:hAnsi="Tahoma" w:cs="Tahoma"/>
        </w:rPr>
        <w:t>Warganegara Malaysia.</w:t>
      </w:r>
    </w:p>
    <w:p w14:paraId="480C0A17" w14:textId="4E034D60" w:rsidR="009B19D2" w:rsidRPr="009B19D2" w:rsidRDefault="009B19D2" w:rsidP="009B19D2">
      <w:pPr>
        <w:pStyle w:val="ListParagraph"/>
        <w:numPr>
          <w:ilvl w:val="0"/>
          <w:numId w:val="23"/>
        </w:numPr>
        <w:spacing w:line="360" w:lineRule="auto"/>
        <w:ind w:left="1418" w:hanging="709"/>
        <w:rPr>
          <w:rFonts w:ascii="Tahoma" w:hAnsi="Tahoma" w:cs="Tahoma"/>
        </w:rPr>
      </w:pPr>
      <w:r w:rsidRPr="009B19D2">
        <w:rPr>
          <w:rFonts w:ascii="Tahoma" w:hAnsi="Tahoma" w:cs="Tahoma"/>
        </w:rPr>
        <w:t>Berumur di antara 18 tahun – 60 tahun sewaktu memohon.</w:t>
      </w:r>
    </w:p>
    <w:p w14:paraId="10EBF132" w14:textId="13D06F59" w:rsidR="009B19D2" w:rsidRDefault="009B19D2" w:rsidP="009B19D2">
      <w:pPr>
        <w:pStyle w:val="ListParagraph"/>
        <w:numPr>
          <w:ilvl w:val="0"/>
          <w:numId w:val="23"/>
        </w:numPr>
        <w:spacing w:line="360" w:lineRule="auto"/>
        <w:ind w:left="1418" w:hanging="709"/>
        <w:rPr>
          <w:rFonts w:ascii="Tahoma" w:hAnsi="Tahoma" w:cs="Tahoma"/>
        </w:rPr>
      </w:pPr>
      <w:r w:rsidRPr="000B6559">
        <w:rPr>
          <w:rFonts w:ascii="Tahoma" w:hAnsi="Tahoma" w:cs="Tahoma"/>
        </w:rPr>
        <w:t xml:space="preserve">Pemohon telah mengusahakan projek </w:t>
      </w:r>
      <w:r w:rsidR="00F34CB2">
        <w:rPr>
          <w:rFonts w:ascii="Tahoma" w:hAnsi="Tahoma" w:cs="Tahoma"/>
        </w:rPr>
        <w:t xml:space="preserve">IATn </w:t>
      </w:r>
      <w:r w:rsidRPr="000B6559">
        <w:rPr>
          <w:rFonts w:ascii="Tahoma" w:hAnsi="Tahoma" w:cs="Tahoma"/>
        </w:rPr>
        <w:t>sekurang-kurangnya satu (1) tahun.</w:t>
      </w:r>
    </w:p>
    <w:p w14:paraId="4690C0AA" w14:textId="25CFDD95" w:rsidR="009B19D2" w:rsidRDefault="009B19D2" w:rsidP="009B19D2">
      <w:pPr>
        <w:pStyle w:val="ListParagraph"/>
        <w:numPr>
          <w:ilvl w:val="0"/>
          <w:numId w:val="23"/>
        </w:numPr>
        <w:spacing w:line="360" w:lineRule="auto"/>
        <w:ind w:left="1418" w:hanging="709"/>
        <w:jc w:val="both"/>
        <w:rPr>
          <w:rFonts w:ascii="Tahoma" w:hAnsi="Tahoma" w:cs="Tahoma"/>
        </w:rPr>
      </w:pPr>
      <w:r w:rsidRPr="000B6559">
        <w:rPr>
          <w:rFonts w:ascii="Tahoma" w:hAnsi="Tahoma" w:cs="Tahoma"/>
        </w:rPr>
        <w:t xml:space="preserve">Pemohon yang mengusahakan </w:t>
      </w:r>
      <w:r w:rsidR="00F34CB2">
        <w:rPr>
          <w:rFonts w:ascii="Tahoma" w:hAnsi="Tahoma" w:cs="Tahoma"/>
        </w:rPr>
        <w:t xml:space="preserve">projek </w:t>
      </w:r>
      <w:r w:rsidRPr="000B6559">
        <w:rPr>
          <w:rFonts w:ascii="Tahoma" w:hAnsi="Tahoma" w:cs="Tahoma"/>
        </w:rPr>
        <w:t xml:space="preserve">di atas </w:t>
      </w:r>
      <w:r w:rsidRPr="000B6559">
        <w:rPr>
          <w:rFonts w:ascii="Tahoma" w:hAnsi="Tahoma" w:cs="Tahoma"/>
          <w:b/>
          <w:bCs/>
        </w:rPr>
        <w:t>tanah sendiri</w:t>
      </w:r>
      <w:r w:rsidRPr="000B6559">
        <w:rPr>
          <w:rFonts w:ascii="Tahoma" w:hAnsi="Tahoma" w:cs="Tahoma"/>
        </w:rPr>
        <w:t xml:space="preserve"> hendaklah mengemukakan </w:t>
      </w:r>
      <w:r w:rsidRPr="000B6559">
        <w:rPr>
          <w:rFonts w:ascii="Tahoma" w:hAnsi="Tahoma" w:cs="Tahoma"/>
          <w:b/>
          <w:bCs/>
        </w:rPr>
        <w:t>salinan geran tanah.</w:t>
      </w:r>
      <w:r w:rsidRPr="000B6559">
        <w:rPr>
          <w:rFonts w:ascii="Tahoma" w:hAnsi="Tahoma" w:cs="Tahoma"/>
        </w:rPr>
        <w:t xml:space="preserve"> </w:t>
      </w:r>
    </w:p>
    <w:p w14:paraId="3A3C07C2" w14:textId="5477A989" w:rsidR="009B19D2" w:rsidRPr="000B6559" w:rsidRDefault="009B19D2" w:rsidP="009B19D2">
      <w:pPr>
        <w:pStyle w:val="ListParagraph"/>
        <w:numPr>
          <w:ilvl w:val="0"/>
          <w:numId w:val="23"/>
        </w:numPr>
        <w:spacing w:line="360" w:lineRule="auto"/>
        <w:ind w:left="1418" w:hanging="709"/>
        <w:jc w:val="both"/>
        <w:rPr>
          <w:rFonts w:ascii="Tahoma" w:hAnsi="Tahoma" w:cs="Tahoma"/>
        </w:rPr>
      </w:pPr>
      <w:r w:rsidRPr="000B6559">
        <w:rPr>
          <w:rFonts w:ascii="Tahoma" w:hAnsi="Tahoma" w:cs="Tahoma"/>
        </w:rPr>
        <w:t xml:space="preserve">Bagi pemohon yang mengusahakan </w:t>
      </w:r>
      <w:r w:rsidR="00F34CB2">
        <w:rPr>
          <w:rFonts w:ascii="Tahoma" w:hAnsi="Tahoma" w:cs="Tahoma"/>
        </w:rPr>
        <w:t>projek</w:t>
      </w:r>
      <w:r w:rsidRPr="000B6559">
        <w:rPr>
          <w:rFonts w:ascii="Tahoma" w:hAnsi="Tahoma" w:cs="Tahoma"/>
        </w:rPr>
        <w:t xml:space="preserve"> di atas </w:t>
      </w:r>
      <w:r w:rsidRPr="000B6559">
        <w:rPr>
          <w:rFonts w:ascii="Tahoma" w:hAnsi="Tahoma" w:cs="Tahoma"/>
          <w:b/>
          <w:bCs/>
        </w:rPr>
        <w:t>tanah secara sewaan</w:t>
      </w:r>
      <w:r w:rsidR="00E1439F">
        <w:rPr>
          <w:rFonts w:ascii="Tahoma" w:hAnsi="Tahoma" w:cs="Tahoma"/>
          <w:b/>
          <w:bCs/>
        </w:rPr>
        <w:t xml:space="preserve"> / pajakan</w:t>
      </w:r>
      <w:r w:rsidRPr="000B6559">
        <w:rPr>
          <w:rFonts w:ascii="Tahoma" w:hAnsi="Tahoma" w:cs="Tahoma"/>
          <w:b/>
          <w:bCs/>
        </w:rPr>
        <w:t>,</w:t>
      </w:r>
      <w:r w:rsidRPr="000B6559">
        <w:rPr>
          <w:rFonts w:ascii="Tahoma" w:hAnsi="Tahoma" w:cs="Tahoma"/>
        </w:rPr>
        <w:t xml:space="preserve"> hendaklah mengemukakan salinan </w:t>
      </w:r>
      <w:r w:rsidRPr="000B6559">
        <w:rPr>
          <w:rFonts w:ascii="Tahoma" w:hAnsi="Tahoma" w:cs="Tahoma"/>
          <w:b/>
          <w:bCs/>
        </w:rPr>
        <w:t>Perjanjian Sewaan</w:t>
      </w:r>
      <w:r w:rsidR="00E1439F">
        <w:rPr>
          <w:rFonts w:ascii="Tahoma" w:hAnsi="Tahoma" w:cs="Tahoma"/>
          <w:b/>
          <w:bCs/>
        </w:rPr>
        <w:t xml:space="preserve"> /Pajakan</w:t>
      </w:r>
      <w:r w:rsidRPr="000B6559">
        <w:rPr>
          <w:rFonts w:ascii="Tahoma" w:hAnsi="Tahoma" w:cs="Tahoma"/>
          <w:b/>
          <w:bCs/>
        </w:rPr>
        <w:t>.</w:t>
      </w:r>
      <w:r w:rsidRPr="000B6559">
        <w:rPr>
          <w:rFonts w:ascii="Tahoma" w:hAnsi="Tahoma" w:cs="Tahoma"/>
        </w:rPr>
        <w:t xml:space="preserve">  </w:t>
      </w:r>
    </w:p>
    <w:p w14:paraId="2C027AB0" w14:textId="4C86E8BB" w:rsidR="009B19D2" w:rsidRDefault="009B19D2" w:rsidP="009B19D2">
      <w:pPr>
        <w:pStyle w:val="ListParagraph"/>
        <w:numPr>
          <w:ilvl w:val="0"/>
          <w:numId w:val="23"/>
        </w:numPr>
        <w:spacing w:line="360" w:lineRule="auto"/>
        <w:ind w:left="1418" w:hanging="709"/>
        <w:jc w:val="both"/>
        <w:rPr>
          <w:rFonts w:ascii="Tahoma" w:hAnsi="Tahoma" w:cs="Tahoma"/>
        </w:rPr>
      </w:pPr>
      <w:r w:rsidRPr="0071115D">
        <w:rPr>
          <w:rFonts w:ascii="Tahoma" w:hAnsi="Tahoma" w:cs="Tahoma"/>
        </w:rPr>
        <w:t xml:space="preserve">Bagi pemohon yang mengusahakan </w:t>
      </w:r>
      <w:r w:rsidR="00F34CB2">
        <w:rPr>
          <w:rFonts w:ascii="Tahoma" w:hAnsi="Tahoma" w:cs="Tahoma"/>
        </w:rPr>
        <w:t>projek</w:t>
      </w:r>
      <w:r w:rsidRPr="0071115D">
        <w:rPr>
          <w:rFonts w:ascii="Tahoma" w:hAnsi="Tahoma" w:cs="Tahoma"/>
        </w:rPr>
        <w:t xml:space="preserve"> di atas </w:t>
      </w:r>
      <w:r w:rsidRPr="00241853">
        <w:rPr>
          <w:rFonts w:ascii="Tahoma" w:hAnsi="Tahoma" w:cs="Tahoma"/>
          <w:b/>
          <w:bCs/>
        </w:rPr>
        <w:t>tanah milikan bersama</w:t>
      </w:r>
      <w:r w:rsidRPr="0071115D">
        <w:rPr>
          <w:rFonts w:ascii="Tahoma" w:hAnsi="Tahoma" w:cs="Tahoma"/>
        </w:rPr>
        <w:t xml:space="preserve"> hendaklah mengemukakan </w:t>
      </w:r>
      <w:r w:rsidRPr="00415FA4">
        <w:rPr>
          <w:rFonts w:ascii="Tahoma" w:hAnsi="Tahoma" w:cs="Tahoma"/>
          <w:b/>
          <w:bCs/>
        </w:rPr>
        <w:t>Surat Kebenaran</w:t>
      </w:r>
      <w:r w:rsidRPr="0071115D">
        <w:rPr>
          <w:rFonts w:ascii="Tahoma" w:hAnsi="Tahoma" w:cs="Tahoma"/>
        </w:rPr>
        <w:t xml:space="preserve"> daripada semua </w:t>
      </w:r>
      <w:r w:rsidRPr="00415FA4">
        <w:rPr>
          <w:rFonts w:ascii="Tahoma" w:hAnsi="Tahoma" w:cs="Tahoma"/>
          <w:b/>
          <w:bCs/>
        </w:rPr>
        <w:t>penama</w:t>
      </w:r>
      <w:r w:rsidRPr="0071115D">
        <w:rPr>
          <w:rFonts w:ascii="Tahoma" w:hAnsi="Tahoma" w:cs="Tahoma"/>
        </w:rPr>
        <w:t xml:space="preserve"> bersama dalam</w:t>
      </w:r>
      <w:r>
        <w:rPr>
          <w:rFonts w:ascii="Tahoma" w:hAnsi="Tahoma" w:cs="Tahoma"/>
        </w:rPr>
        <w:t xml:space="preserve"> geran.</w:t>
      </w:r>
    </w:p>
    <w:p w14:paraId="6E9B3A0D" w14:textId="6B0C5C18" w:rsidR="00F34CB2" w:rsidRDefault="00F34CB2" w:rsidP="009B19D2">
      <w:pPr>
        <w:pStyle w:val="ListParagraph"/>
        <w:numPr>
          <w:ilvl w:val="0"/>
          <w:numId w:val="23"/>
        </w:numPr>
        <w:spacing w:line="360" w:lineRule="auto"/>
        <w:ind w:left="1418" w:hanging="709"/>
        <w:jc w:val="both"/>
        <w:rPr>
          <w:rFonts w:ascii="Tahoma" w:hAnsi="Tahoma" w:cs="Tahoma"/>
        </w:rPr>
      </w:pPr>
      <w:r>
        <w:rPr>
          <w:rFonts w:ascii="Tahoma" w:hAnsi="Tahoma" w:cs="Tahoma"/>
        </w:rPr>
        <w:t>Bagi bantuan naiktaraf premis, pemohon hendaklah mematuhi segala syarat dan peraturan asas yang telah ditetapkan oleh Pihak Berkuasa Tempatan (PBT).</w:t>
      </w:r>
    </w:p>
    <w:p w14:paraId="5435E2AE" w14:textId="477C14E3" w:rsidR="00F34CB2" w:rsidRDefault="00F34CB2" w:rsidP="009B19D2">
      <w:pPr>
        <w:pStyle w:val="ListParagraph"/>
        <w:numPr>
          <w:ilvl w:val="0"/>
          <w:numId w:val="23"/>
        </w:numPr>
        <w:spacing w:line="360" w:lineRule="auto"/>
        <w:ind w:left="1418" w:hanging="709"/>
        <w:jc w:val="both"/>
        <w:rPr>
          <w:rFonts w:ascii="Tahoma" w:hAnsi="Tahoma" w:cs="Tahoma"/>
        </w:rPr>
      </w:pPr>
      <w:r>
        <w:rPr>
          <w:rFonts w:ascii="Tahoma" w:hAnsi="Tahoma" w:cs="Tahoma"/>
        </w:rPr>
        <w:t xml:space="preserve">Pemohon perlu berusaha ke arah mendapatkan pensijilan HALAL produk dengan bantuan dan bimbingan pihak Jabatan. </w:t>
      </w:r>
    </w:p>
    <w:p w14:paraId="6336A79B" w14:textId="77777777" w:rsidR="00225A0C" w:rsidRPr="00225A0C" w:rsidRDefault="00225A0C" w:rsidP="00225A0C">
      <w:pPr>
        <w:pStyle w:val="ListParagraph"/>
        <w:numPr>
          <w:ilvl w:val="0"/>
          <w:numId w:val="23"/>
        </w:numPr>
        <w:spacing w:line="360" w:lineRule="auto"/>
        <w:ind w:left="1418" w:hanging="709"/>
        <w:jc w:val="both"/>
        <w:rPr>
          <w:rFonts w:ascii="Tahoma" w:hAnsi="Tahoma" w:cs="Tahoma"/>
        </w:rPr>
      </w:pPr>
      <w:r>
        <w:rPr>
          <w:rFonts w:ascii="Tahoma" w:hAnsi="Tahoma" w:cs="Tahoma"/>
        </w:rPr>
        <w:t xml:space="preserve">Pengusaha yang </w:t>
      </w:r>
      <w:r w:rsidRPr="00225A0C">
        <w:rPr>
          <w:rFonts w:ascii="Tahoma" w:hAnsi="Tahoma" w:cs="Tahoma"/>
          <w:b/>
          <w:bCs/>
        </w:rPr>
        <w:t>berpendapatan kasar kurang RM5,000,</w:t>
      </w:r>
      <w:r>
        <w:rPr>
          <w:rFonts w:ascii="Tahoma" w:hAnsi="Tahoma" w:cs="Tahoma"/>
        </w:rPr>
        <w:t xml:space="preserve"> berkelayakan untuk menerima </w:t>
      </w:r>
      <w:r w:rsidRPr="00225A0C">
        <w:rPr>
          <w:rFonts w:ascii="Tahoma" w:hAnsi="Tahoma" w:cs="Tahoma"/>
          <w:b/>
          <w:bCs/>
        </w:rPr>
        <w:t>bantuan peralatan bernilai tidak melebihi RM5,000</w:t>
      </w:r>
      <w:r>
        <w:rPr>
          <w:rFonts w:ascii="Tahoma" w:hAnsi="Tahoma" w:cs="Tahoma"/>
          <w:b/>
          <w:bCs/>
        </w:rPr>
        <w:t>.</w:t>
      </w:r>
    </w:p>
    <w:p w14:paraId="30519B3A" w14:textId="3F9C1DF9" w:rsidR="00225A0C" w:rsidRPr="00225A0C" w:rsidRDefault="00225A0C" w:rsidP="00225A0C">
      <w:pPr>
        <w:pStyle w:val="ListParagraph"/>
        <w:numPr>
          <w:ilvl w:val="0"/>
          <w:numId w:val="23"/>
        </w:numPr>
        <w:spacing w:line="360" w:lineRule="auto"/>
        <w:ind w:left="1418" w:hanging="709"/>
        <w:jc w:val="both"/>
        <w:rPr>
          <w:rFonts w:ascii="Tahoma" w:hAnsi="Tahoma" w:cs="Tahoma"/>
          <w:b/>
          <w:bCs/>
        </w:rPr>
      </w:pPr>
      <w:r w:rsidRPr="00225A0C">
        <w:rPr>
          <w:rFonts w:ascii="Tahoma" w:hAnsi="Tahoma" w:cs="Tahoma"/>
        </w:rPr>
        <w:t xml:space="preserve">Pengusaha yang </w:t>
      </w:r>
      <w:r w:rsidRPr="00225A0C">
        <w:rPr>
          <w:rFonts w:ascii="Tahoma" w:hAnsi="Tahoma" w:cs="Tahoma"/>
          <w:b/>
          <w:bCs/>
        </w:rPr>
        <w:t>berpendapatan kasar melebihi RM5,000,</w:t>
      </w:r>
      <w:r w:rsidRPr="00225A0C">
        <w:rPr>
          <w:rFonts w:ascii="Tahoma" w:hAnsi="Tahoma" w:cs="Tahoma"/>
        </w:rPr>
        <w:t xml:space="preserve"> berkelayakan untuk menerima </w:t>
      </w:r>
      <w:r w:rsidRPr="00225A0C">
        <w:rPr>
          <w:rFonts w:ascii="Tahoma" w:hAnsi="Tahoma" w:cs="Tahoma"/>
          <w:b/>
          <w:bCs/>
        </w:rPr>
        <w:t>bantuan peralatan bernilai tidak melebihi RM5,000 hingga RM10,000.</w:t>
      </w:r>
    </w:p>
    <w:p w14:paraId="32AAA58D" w14:textId="77777777" w:rsidR="009B19D2" w:rsidRDefault="009B19D2" w:rsidP="009B19D2">
      <w:pPr>
        <w:pStyle w:val="ListParagraph"/>
        <w:numPr>
          <w:ilvl w:val="0"/>
          <w:numId w:val="23"/>
        </w:numPr>
        <w:spacing w:line="360" w:lineRule="auto"/>
        <w:ind w:left="1418" w:hanging="709"/>
        <w:jc w:val="both"/>
        <w:rPr>
          <w:rFonts w:ascii="Tahoma" w:hAnsi="Tahoma" w:cs="Tahoma"/>
        </w:rPr>
      </w:pPr>
      <w:r>
        <w:rPr>
          <w:rFonts w:ascii="Tahoma" w:hAnsi="Tahoma" w:cs="Tahoma"/>
        </w:rPr>
        <w:t xml:space="preserve">Pemohon atau ahli keluarga yang </w:t>
      </w:r>
      <w:r w:rsidRPr="00415FA4">
        <w:rPr>
          <w:rFonts w:ascii="Tahoma" w:hAnsi="Tahoma" w:cs="Tahoma"/>
          <w:b/>
          <w:bCs/>
        </w:rPr>
        <w:t>telah menerima bantuan</w:t>
      </w:r>
      <w:r>
        <w:rPr>
          <w:rFonts w:ascii="Tahoma" w:hAnsi="Tahoma" w:cs="Tahoma"/>
        </w:rPr>
        <w:t xml:space="preserve"> daripada Jabatan Perkhidmatan Veterinar Negeri Sembilan </w:t>
      </w:r>
      <w:r w:rsidRPr="00415FA4">
        <w:rPr>
          <w:rFonts w:ascii="Tahoma" w:hAnsi="Tahoma" w:cs="Tahoma"/>
          <w:b/>
          <w:bCs/>
        </w:rPr>
        <w:t xml:space="preserve">(JPVNS) </w:t>
      </w:r>
      <w:r>
        <w:rPr>
          <w:rFonts w:ascii="Tahoma" w:hAnsi="Tahoma" w:cs="Tahoma"/>
        </w:rPr>
        <w:t xml:space="preserve">dalam tempoh </w:t>
      </w:r>
      <w:r w:rsidRPr="00415FA4">
        <w:rPr>
          <w:rFonts w:ascii="Tahoma" w:hAnsi="Tahoma" w:cs="Tahoma"/>
          <w:b/>
          <w:bCs/>
        </w:rPr>
        <w:t xml:space="preserve">3 tahun sebelum </w:t>
      </w:r>
      <w:r>
        <w:rPr>
          <w:rFonts w:ascii="Tahoma" w:hAnsi="Tahoma" w:cs="Tahoma"/>
          <w:b/>
          <w:bCs/>
        </w:rPr>
        <w:t xml:space="preserve">permohonan </w:t>
      </w:r>
      <w:r w:rsidRPr="00415FA4">
        <w:rPr>
          <w:rFonts w:ascii="Tahoma" w:hAnsi="Tahoma" w:cs="Tahoma"/>
          <w:b/>
          <w:bCs/>
        </w:rPr>
        <w:t>ini</w:t>
      </w:r>
      <w:r>
        <w:rPr>
          <w:rFonts w:ascii="Tahoma" w:hAnsi="Tahoma" w:cs="Tahoma"/>
          <w:b/>
          <w:bCs/>
        </w:rPr>
        <w:t xml:space="preserve"> diterima</w:t>
      </w:r>
      <w:r>
        <w:rPr>
          <w:rFonts w:ascii="Tahoma" w:hAnsi="Tahoma" w:cs="Tahoma"/>
        </w:rPr>
        <w:t xml:space="preserve"> adalah </w:t>
      </w:r>
      <w:r w:rsidRPr="00415FA4">
        <w:rPr>
          <w:rFonts w:ascii="Tahoma" w:hAnsi="Tahoma" w:cs="Tahoma"/>
          <w:b/>
          <w:bCs/>
        </w:rPr>
        <w:t>tidak layak</w:t>
      </w:r>
      <w:r>
        <w:rPr>
          <w:rFonts w:ascii="Tahoma" w:hAnsi="Tahoma" w:cs="Tahoma"/>
        </w:rPr>
        <w:t xml:space="preserve"> dipertimbangkan.  </w:t>
      </w:r>
    </w:p>
    <w:p w14:paraId="579DF175" w14:textId="5AF94C64" w:rsidR="009B19D2" w:rsidRDefault="009B19D2" w:rsidP="009B19D2">
      <w:pPr>
        <w:pStyle w:val="ListParagraph"/>
        <w:numPr>
          <w:ilvl w:val="0"/>
          <w:numId w:val="23"/>
        </w:numPr>
        <w:spacing w:line="360" w:lineRule="auto"/>
        <w:ind w:left="1418" w:hanging="709"/>
        <w:jc w:val="both"/>
        <w:rPr>
          <w:rFonts w:ascii="Tahoma" w:hAnsi="Tahoma" w:cs="Tahoma"/>
        </w:rPr>
      </w:pPr>
      <w:r>
        <w:rPr>
          <w:rFonts w:ascii="Tahoma" w:hAnsi="Tahoma" w:cs="Tahoma"/>
        </w:rPr>
        <w:t xml:space="preserve">Bekalan peralatan dan input </w:t>
      </w:r>
      <w:r w:rsidR="00F34CB2">
        <w:rPr>
          <w:rFonts w:ascii="Tahoma" w:hAnsi="Tahoma" w:cs="Tahoma"/>
        </w:rPr>
        <w:t>IATn</w:t>
      </w:r>
      <w:r>
        <w:rPr>
          <w:rFonts w:ascii="Tahoma" w:hAnsi="Tahoma" w:cs="Tahoma"/>
        </w:rPr>
        <w:t xml:space="preserve"> yang diterima </w:t>
      </w:r>
      <w:r w:rsidRPr="00530765">
        <w:rPr>
          <w:rFonts w:ascii="Tahoma" w:hAnsi="Tahoma" w:cs="Tahoma"/>
          <w:b/>
          <w:bCs/>
        </w:rPr>
        <w:t>TIDAK BOLEH DIJUAL</w:t>
      </w:r>
      <w:r>
        <w:rPr>
          <w:rFonts w:ascii="Tahoma" w:hAnsi="Tahoma" w:cs="Tahoma"/>
        </w:rPr>
        <w:t xml:space="preserve"> kepada pihak ketiga. Sekiranya perkara ini berlaku, JPVNS akan menyenaraihitamkan pemohon daripada sebarang bentuk bantuan oleh Jabatan ini di masa akan datang. </w:t>
      </w:r>
    </w:p>
    <w:p w14:paraId="6144EA2C" w14:textId="77777777" w:rsidR="009B19D2" w:rsidRDefault="009B19D2" w:rsidP="009B19D2">
      <w:pPr>
        <w:pStyle w:val="ListParagraph"/>
        <w:numPr>
          <w:ilvl w:val="0"/>
          <w:numId w:val="23"/>
        </w:numPr>
        <w:spacing w:line="360" w:lineRule="auto"/>
        <w:ind w:left="1418" w:hanging="851"/>
        <w:jc w:val="both"/>
        <w:rPr>
          <w:rFonts w:ascii="Tahoma" w:hAnsi="Tahoma" w:cs="Tahoma"/>
        </w:rPr>
      </w:pPr>
      <w:r w:rsidRPr="0071115D">
        <w:rPr>
          <w:rFonts w:ascii="Tahoma" w:hAnsi="Tahoma" w:cs="Tahoma"/>
        </w:rPr>
        <w:t>Setiap pemohon perlulah mengisi</w:t>
      </w:r>
      <w:r>
        <w:rPr>
          <w:rFonts w:ascii="Tahoma" w:hAnsi="Tahoma" w:cs="Tahoma"/>
        </w:rPr>
        <w:t xml:space="preserve"> dan melengkapkan</w:t>
      </w:r>
      <w:r w:rsidRPr="0071115D">
        <w:rPr>
          <w:rFonts w:ascii="Tahoma" w:hAnsi="Tahoma" w:cs="Tahoma"/>
        </w:rPr>
        <w:t xml:space="preserve"> borang permohonan bant</w:t>
      </w:r>
      <w:r>
        <w:rPr>
          <w:rFonts w:ascii="Tahoma" w:hAnsi="Tahoma" w:cs="Tahoma"/>
        </w:rPr>
        <w:t xml:space="preserve">uan yang disediakan oleh JPVNS </w:t>
      </w:r>
      <w:r w:rsidRPr="0071115D">
        <w:rPr>
          <w:rFonts w:ascii="Tahoma" w:hAnsi="Tahoma" w:cs="Tahoma"/>
        </w:rPr>
        <w:t>dan dihantar ke Pejabat Perkhidmatan Veterinar Daerah terdekat mengikut alamat ladang / premis pemohon</w:t>
      </w:r>
      <w:r>
        <w:rPr>
          <w:rFonts w:ascii="Tahoma" w:hAnsi="Tahoma" w:cs="Tahoma"/>
        </w:rPr>
        <w:t>.</w:t>
      </w:r>
    </w:p>
    <w:p w14:paraId="2BD87D91" w14:textId="77777777" w:rsidR="009B19D2" w:rsidRDefault="009B19D2" w:rsidP="009B19D2">
      <w:pPr>
        <w:pStyle w:val="ListParagraph"/>
        <w:numPr>
          <w:ilvl w:val="0"/>
          <w:numId w:val="23"/>
        </w:numPr>
        <w:spacing w:line="360" w:lineRule="auto"/>
        <w:ind w:left="1418" w:hanging="851"/>
        <w:jc w:val="both"/>
        <w:rPr>
          <w:rFonts w:ascii="Tahoma" w:hAnsi="Tahoma" w:cs="Tahoma"/>
        </w:rPr>
      </w:pPr>
      <w:r>
        <w:rPr>
          <w:rFonts w:ascii="Tahoma" w:hAnsi="Tahoma" w:cs="Tahoma"/>
        </w:rPr>
        <w:lastRenderedPageBreak/>
        <w:t>Permohonan akan diluluskan / ditolak oleh Jawatankuasa Bantuan Peralatan dan Input Ternakan (JBPIT) dan keputusan rasmi akan dimaklumkan secara bersurat dalam tempoh 2 minggu selepas JPBIT bersidang.</w:t>
      </w:r>
    </w:p>
    <w:p w14:paraId="2B55E683" w14:textId="77777777" w:rsidR="009B19D2" w:rsidRDefault="009B19D2" w:rsidP="009B19D2">
      <w:pPr>
        <w:pStyle w:val="ListParagraph"/>
        <w:numPr>
          <w:ilvl w:val="0"/>
          <w:numId w:val="23"/>
        </w:numPr>
        <w:spacing w:line="360" w:lineRule="auto"/>
        <w:ind w:left="1418" w:hanging="851"/>
        <w:jc w:val="both"/>
        <w:rPr>
          <w:rFonts w:ascii="Tahoma" w:hAnsi="Tahoma" w:cs="Tahoma"/>
        </w:rPr>
      </w:pPr>
      <w:r>
        <w:rPr>
          <w:rFonts w:ascii="Tahoma" w:hAnsi="Tahoma" w:cs="Tahoma"/>
        </w:rPr>
        <w:t xml:space="preserve">JBPIT akan bersidang setiap 3 bulan (minimum) dan mesyuarat akan diadakan lebih kerap sekiranya terdapat keperluan. </w:t>
      </w:r>
    </w:p>
    <w:p w14:paraId="19790A55" w14:textId="77777777" w:rsidR="009B19D2" w:rsidRDefault="009B19D2" w:rsidP="009B19D2">
      <w:pPr>
        <w:pStyle w:val="ListParagraph"/>
        <w:numPr>
          <w:ilvl w:val="0"/>
          <w:numId w:val="23"/>
        </w:numPr>
        <w:spacing w:line="360" w:lineRule="auto"/>
        <w:ind w:left="1418" w:hanging="851"/>
        <w:jc w:val="both"/>
        <w:rPr>
          <w:rFonts w:ascii="Tahoma" w:hAnsi="Tahoma" w:cs="Tahoma"/>
        </w:rPr>
      </w:pPr>
      <w:r>
        <w:rPr>
          <w:rFonts w:ascii="Tahoma" w:hAnsi="Tahoma" w:cs="Tahoma"/>
        </w:rPr>
        <w:t xml:space="preserve">JBPIT mempunyai kuasa penuh bagi memberi syor-syor jenis bantuan berlainan daripada apa yang dinyatakan pemohon, tertakluk kepada laporan lawat siasat pegawai penilai permohonan serta berdasarkan keperluan yang dirasakan lebih utama kepada pemohon.  </w:t>
      </w:r>
    </w:p>
    <w:p w14:paraId="537035B6" w14:textId="77777777" w:rsidR="009B19D2" w:rsidRDefault="009B19D2" w:rsidP="00F34CB2">
      <w:pPr>
        <w:pStyle w:val="ListParagraph"/>
        <w:numPr>
          <w:ilvl w:val="0"/>
          <w:numId w:val="23"/>
        </w:numPr>
        <w:spacing w:line="360" w:lineRule="auto"/>
        <w:ind w:left="1418" w:hanging="851"/>
        <w:jc w:val="both"/>
        <w:rPr>
          <w:rFonts w:ascii="Tahoma" w:hAnsi="Tahoma" w:cs="Tahoma"/>
        </w:rPr>
      </w:pPr>
      <w:r>
        <w:rPr>
          <w:rFonts w:ascii="Tahoma" w:hAnsi="Tahoma" w:cs="Tahoma"/>
        </w:rPr>
        <w:t>Antara bantuan yang ditawarkan oleh Jabatan di bawah progam ini adalah seperti berikut:-</w:t>
      </w:r>
    </w:p>
    <w:p w14:paraId="3CC5A763" w14:textId="5F1096F6" w:rsidR="00F34CB2" w:rsidRDefault="00F34CB2" w:rsidP="00F34CB2">
      <w:pPr>
        <w:pStyle w:val="ListParagraph"/>
        <w:numPr>
          <w:ilvl w:val="0"/>
          <w:numId w:val="24"/>
        </w:numPr>
        <w:spacing w:line="360" w:lineRule="auto"/>
        <w:jc w:val="both"/>
        <w:rPr>
          <w:rFonts w:ascii="Tahoma" w:hAnsi="Tahoma" w:cs="Tahoma"/>
        </w:rPr>
      </w:pPr>
      <w:r>
        <w:rPr>
          <w:rFonts w:ascii="Tahoma" w:hAnsi="Tahoma" w:cs="Tahoma"/>
        </w:rPr>
        <w:t>Mesin freezer</w:t>
      </w:r>
    </w:p>
    <w:p w14:paraId="0E838CAF" w14:textId="4FE2DA12" w:rsidR="00F34CB2" w:rsidRDefault="009B19D2" w:rsidP="00F34CB2">
      <w:pPr>
        <w:pStyle w:val="ListParagraph"/>
        <w:numPr>
          <w:ilvl w:val="0"/>
          <w:numId w:val="24"/>
        </w:numPr>
        <w:spacing w:line="360" w:lineRule="auto"/>
        <w:jc w:val="both"/>
        <w:rPr>
          <w:rFonts w:ascii="Tahoma" w:hAnsi="Tahoma" w:cs="Tahoma"/>
        </w:rPr>
      </w:pPr>
      <w:r w:rsidRPr="00F34CB2">
        <w:rPr>
          <w:rFonts w:ascii="Tahoma" w:hAnsi="Tahoma" w:cs="Tahoma"/>
        </w:rPr>
        <w:t xml:space="preserve">Mesin </w:t>
      </w:r>
      <w:r w:rsidR="00F34CB2">
        <w:rPr>
          <w:rFonts w:ascii="Tahoma" w:hAnsi="Tahoma" w:cs="Tahoma"/>
        </w:rPr>
        <w:t>chiller</w:t>
      </w:r>
    </w:p>
    <w:p w14:paraId="01D54EA4" w14:textId="5EF36D5A" w:rsidR="00F34CB2" w:rsidRDefault="00F34CB2" w:rsidP="00F34CB2">
      <w:pPr>
        <w:pStyle w:val="ListParagraph"/>
        <w:numPr>
          <w:ilvl w:val="0"/>
          <w:numId w:val="24"/>
        </w:numPr>
        <w:spacing w:line="360" w:lineRule="auto"/>
        <w:jc w:val="both"/>
        <w:rPr>
          <w:rFonts w:ascii="Tahoma" w:hAnsi="Tahoma" w:cs="Tahoma"/>
        </w:rPr>
      </w:pPr>
      <w:r>
        <w:rPr>
          <w:rFonts w:ascii="Tahoma" w:hAnsi="Tahoma" w:cs="Tahoma"/>
        </w:rPr>
        <w:t>Mesin sealer</w:t>
      </w:r>
    </w:p>
    <w:p w14:paraId="55B79355" w14:textId="43A2E122" w:rsidR="00F34CB2" w:rsidRDefault="00F34CB2" w:rsidP="00F34CB2">
      <w:pPr>
        <w:pStyle w:val="ListParagraph"/>
        <w:numPr>
          <w:ilvl w:val="0"/>
          <w:numId w:val="24"/>
        </w:numPr>
        <w:spacing w:line="360" w:lineRule="auto"/>
        <w:jc w:val="both"/>
        <w:rPr>
          <w:rFonts w:ascii="Tahoma" w:hAnsi="Tahoma" w:cs="Tahoma"/>
        </w:rPr>
      </w:pPr>
      <w:r>
        <w:rPr>
          <w:rFonts w:ascii="Tahoma" w:hAnsi="Tahoma" w:cs="Tahoma"/>
        </w:rPr>
        <w:t xml:space="preserve">Meja kerja </w:t>
      </w:r>
      <w:r w:rsidR="00225A0C">
        <w:rPr>
          <w:rFonts w:ascii="Tahoma" w:hAnsi="Tahoma" w:cs="Tahoma"/>
        </w:rPr>
        <w:t>stainless steel</w:t>
      </w:r>
    </w:p>
    <w:p w14:paraId="270E2339" w14:textId="2AF2FBBB" w:rsidR="00F34CB2" w:rsidRDefault="00225A0C" w:rsidP="00F34CB2">
      <w:pPr>
        <w:pStyle w:val="ListParagraph"/>
        <w:numPr>
          <w:ilvl w:val="0"/>
          <w:numId w:val="24"/>
        </w:numPr>
        <w:spacing w:line="360" w:lineRule="auto"/>
        <w:jc w:val="both"/>
        <w:rPr>
          <w:rFonts w:ascii="Tahoma" w:hAnsi="Tahoma" w:cs="Tahoma"/>
        </w:rPr>
      </w:pPr>
      <w:r>
        <w:rPr>
          <w:rFonts w:ascii="Tahoma" w:hAnsi="Tahoma" w:cs="Tahoma"/>
        </w:rPr>
        <w:t>Bone cutter</w:t>
      </w:r>
    </w:p>
    <w:p w14:paraId="26B3EB69" w14:textId="04E16E73" w:rsidR="00F34CB2" w:rsidRDefault="00225A0C" w:rsidP="00F34CB2">
      <w:pPr>
        <w:pStyle w:val="ListParagraph"/>
        <w:numPr>
          <w:ilvl w:val="0"/>
          <w:numId w:val="24"/>
        </w:numPr>
        <w:spacing w:line="360" w:lineRule="auto"/>
        <w:jc w:val="both"/>
        <w:rPr>
          <w:rFonts w:ascii="Tahoma" w:hAnsi="Tahoma" w:cs="Tahoma"/>
        </w:rPr>
      </w:pPr>
      <w:r>
        <w:rPr>
          <w:rFonts w:ascii="Tahoma" w:hAnsi="Tahoma" w:cs="Tahoma"/>
        </w:rPr>
        <w:t>Mesin penyalai</w:t>
      </w:r>
    </w:p>
    <w:p w14:paraId="4FC423A2" w14:textId="1DBEA959" w:rsidR="009B19D2" w:rsidRPr="00F34CB2" w:rsidRDefault="00225A0C" w:rsidP="00F34CB2">
      <w:pPr>
        <w:pStyle w:val="ListParagraph"/>
        <w:numPr>
          <w:ilvl w:val="0"/>
          <w:numId w:val="24"/>
        </w:numPr>
        <w:spacing w:line="360" w:lineRule="auto"/>
        <w:jc w:val="both"/>
        <w:rPr>
          <w:rFonts w:ascii="Tahoma" w:hAnsi="Tahoma" w:cs="Tahoma"/>
        </w:rPr>
      </w:pPr>
      <w:r>
        <w:rPr>
          <w:rFonts w:ascii="Tahoma" w:hAnsi="Tahoma" w:cs="Tahoma"/>
        </w:rPr>
        <w:t>Lain – lain mesin dan peralatan yang berkaitan</w:t>
      </w:r>
    </w:p>
    <w:p w14:paraId="45F12F68" w14:textId="77777777" w:rsidR="009B19D2" w:rsidRDefault="009B19D2" w:rsidP="00DA5D11">
      <w:pPr>
        <w:spacing w:line="240" w:lineRule="auto"/>
        <w:rPr>
          <w:rFonts w:ascii="Tahoma" w:hAnsi="Tahoma" w:cs="Tahoma"/>
          <w:b/>
        </w:rPr>
      </w:pPr>
    </w:p>
    <w:p w14:paraId="3976AEC0" w14:textId="77777777" w:rsidR="009B19D2" w:rsidRDefault="009B19D2" w:rsidP="00DA5D11">
      <w:pPr>
        <w:spacing w:line="240" w:lineRule="auto"/>
        <w:rPr>
          <w:rFonts w:ascii="Tahoma" w:hAnsi="Tahoma" w:cs="Tahoma"/>
          <w:b/>
        </w:rPr>
      </w:pPr>
    </w:p>
    <w:p w14:paraId="36416ADD" w14:textId="77777777" w:rsidR="009B19D2" w:rsidRDefault="009B19D2" w:rsidP="00DA5D11">
      <w:pPr>
        <w:spacing w:line="240" w:lineRule="auto"/>
        <w:rPr>
          <w:rFonts w:ascii="Tahoma" w:hAnsi="Tahoma" w:cs="Tahoma"/>
          <w:b/>
        </w:rPr>
      </w:pPr>
    </w:p>
    <w:p w14:paraId="46FF5D22" w14:textId="77777777" w:rsidR="009B19D2" w:rsidRDefault="009B19D2" w:rsidP="00DA5D11">
      <w:pPr>
        <w:spacing w:line="240" w:lineRule="auto"/>
        <w:rPr>
          <w:rFonts w:ascii="Tahoma" w:hAnsi="Tahoma" w:cs="Tahoma"/>
          <w:b/>
        </w:rPr>
      </w:pPr>
    </w:p>
    <w:p w14:paraId="46741887" w14:textId="77777777" w:rsidR="009B19D2" w:rsidRDefault="009B19D2" w:rsidP="00DA5D11">
      <w:pPr>
        <w:spacing w:line="240" w:lineRule="auto"/>
        <w:rPr>
          <w:rFonts w:ascii="Tahoma" w:hAnsi="Tahoma" w:cs="Tahoma"/>
          <w:b/>
        </w:rPr>
      </w:pPr>
    </w:p>
    <w:p w14:paraId="50A78DA4" w14:textId="77777777" w:rsidR="009B19D2" w:rsidRDefault="009B19D2" w:rsidP="00DA5D11">
      <w:pPr>
        <w:spacing w:line="240" w:lineRule="auto"/>
        <w:rPr>
          <w:rFonts w:ascii="Tahoma" w:hAnsi="Tahoma" w:cs="Tahoma"/>
          <w:b/>
        </w:rPr>
      </w:pPr>
    </w:p>
    <w:p w14:paraId="3F50AB21" w14:textId="77777777" w:rsidR="009B19D2" w:rsidRDefault="009B19D2" w:rsidP="00DA5D11">
      <w:pPr>
        <w:spacing w:line="240" w:lineRule="auto"/>
        <w:rPr>
          <w:rFonts w:ascii="Tahoma" w:hAnsi="Tahoma" w:cs="Tahoma"/>
          <w:b/>
        </w:rPr>
      </w:pPr>
    </w:p>
    <w:p w14:paraId="6F23CFA2" w14:textId="77777777" w:rsidR="009B19D2" w:rsidRDefault="009B19D2" w:rsidP="00DA5D11">
      <w:pPr>
        <w:spacing w:line="240" w:lineRule="auto"/>
        <w:rPr>
          <w:rFonts w:ascii="Tahoma" w:hAnsi="Tahoma" w:cs="Tahoma"/>
          <w:b/>
        </w:rPr>
      </w:pPr>
    </w:p>
    <w:p w14:paraId="21066003" w14:textId="77777777" w:rsidR="009B19D2" w:rsidRDefault="009B19D2" w:rsidP="00DA5D11">
      <w:pPr>
        <w:spacing w:line="240" w:lineRule="auto"/>
        <w:rPr>
          <w:rFonts w:ascii="Tahoma" w:hAnsi="Tahoma" w:cs="Tahoma"/>
          <w:b/>
        </w:rPr>
      </w:pPr>
    </w:p>
    <w:p w14:paraId="27AAC09D" w14:textId="77777777" w:rsidR="009B19D2" w:rsidRDefault="009B19D2" w:rsidP="00DA5D11">
      <w:pPr>
        <w:spacing w:line="240" w:lineRule="auto"/>
        <w:rPr>
          <w:rFonts w:ascii="Tahoma" w:hAnsi="Tahoma" w:cs="Tahoma"/>
          <w:b/>
        </w:rPr>
      </w:pPr>
    </w:p>
    <w:p w14:paraId="5039FCC8" w14:textId="77777777" w:rsidR="009B19D2" w:rsidRDefault="009B19D2" w:rsidP="00DA5D11">
      <w:pPr>
        <w:spacing w:line="240" w:lineRule="auto"/>
        <w:rPr>
          <w:rFonts w:ascii="Tahoma" w:hAnsi="Tahoma" w:cs="Tahoma"/>
          <w:b/>
        </w:rPr>
      </w:pPr>
    </w:p>
    <w:sectPr w:rsidR="009B19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2C3D"/>
    <w:multiLevelType w:val="hybridMultilevel"/>
    <w:tmpl w:val="D682C42A"/>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CD87266"/>
    <w:multiLevelType w:val="hybridMultilevel"/>
    <w:tmpl w:val="E21AB278"/>
    <w:lvl w:ilvl="0" w:tplc="5900D81C">
      <w:start w:val="1"/>
      <w:numFmt w:val="decimal"/>
      <w:lvlText w:val="%1."/>
      <w:lvlJc w:val="left"/>
      <w:pPr>
        <w:ind w:left="1800" w:hanging="360"/>
      </w:pPr>
      <w:rPr>
        <w:rFonts w:hint="default"/>
        <w:b w:val="0"/>
        <w:bCs w:val="0"/>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 w15:restartNumberingAfterBreak="0">
    <w:nsid w:val="0F17140C"/>
    <w:multiLevelType w:val="hybridMultilevel"/>
    <w:tmpl w:val="1098EC7C"/>
    <w:lvl w:ilvl="0" w:tplc="54B88782">
      <w:start w:val="1"/>
      <w:numFmt w:val="lowerRoman"/>
      <w:lvlText w:val="%1)"/>
      <w:lvlJc w:val="left"/>
      <w:pPr>
        <w:ind w:left="2160" w:hanging="72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 w15:restartNumberingAfterBreak="0">
    <w:nsid w:val="121D0B72"/>
    <w:multiLevelType w:val="hybridMultilevel"/>
    <w:tmpl w:val="33548994"/>
    <w:lvl w:ilvl="0" w:tplc="9CBC85D0">
      <w:start w:val="1"/>
      <w:numFmt w:val="decimal"/>
      <w:lvlText w:val="%1."/>
      <w:lvlJc w:val="left"/>
      <w:pPr>
        <w:ind w:left="720" w:hanging="360"/>
      </w:pPr>
      <w:rPr>
        <w:b w:val="0"/>
        <w:bCs w:val="0"/>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72E7C7C"/>
    <w:multiLevelType w:val="hybridMultilevel"/>
    <w:tmpl w:val="D682C42A"/>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26B1A7F"/>
    <w:multiLevelType w:val="hybridMultilevel"/>
    <w:tmpl w:val="F338537E"/>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4A636C0"/>
    <w:multiLevelType w:val="hybridMultilevel"/>
    <w:tmpl w:val="4E1CE5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62C2BC5"/>
    <w:multiLevelType w:val="hybridMultilevel"/>
    <w:tmpl w:val="8D128B34"/>
    <w:lvl w:ilvl="0" w:tplc="2E98C78A">
      <w:start w:val="1"/>
      <w:numFmt w:val="bullet"/>
      <w:lvlText w:val="-"/>
      <w:lvlJc w:val="left"/>
      <w:pPr>
        <w:ind w:left="2160" w:hanging="360"/>
      </w:pPr>
      <w:rPr>
        <w:rFonts w:ascii="Tahoma" w:eastAsiaTheme="minorHAnsi" w:hAnsi="Tahoma" w:cs="Tahoma" w:hint="default"/>
      </w:rPr>
    </w:lvl>
    <w:lvl w:ilvl="1" w:tplc="44090003">
      <w:start w:val="1"/>
      <w:numFmt w:val="bullet"/>
      <w:lvlText w:val="o"/>
      <w:lvlJc w:val="left"/>
      <w:pPr>
        <w:ind w:left="2880" w:hanging="360"/>
      </w:pPr>
      <w:rPr>
        <w:rFonts w:ascii="Courier New" w:hAnsi="Courier New" w:cs="Courier New" w:hint="default"/>
      </w:rPr>
    </w:lvl>
    <w:lvl w:ilvl="2" w:tplc="44090005" w:tentative="1">
      <w:start w:val="1"/>
      <w:numFmt w:val="bullet"/>
      <w:lvlText w:val=""/>
      <w:lvlJc w:val="left"/>
      <w:pPr>
        <w:ind w:left="3600" w:hanging="360"/>
      </w:pPr>
      <w:rPr>
        <w:rFonts w:ascii="Wingdings" w:hAnsi="Wingdings" w:hint="default"/>
      </w:rPr>
    </w:lvl>
    <w:lvl w:ilvl="3" w:tplc="44090001" w:tentative="1">
      <w:start w:val="1"/>
      <w:numFmt w:val="bullet"/>
      <w:lvlText w:val=""/>
      <w:lvlJc w:val="left"/>
      <w:pPr>
        <w:ind w:left="4320" w:hanging="360"/>
      </w:pPr>
      <w:rPr>
        <w:rFonts w:ascii="Symbol" w:hAnsi="Symbol" w:hint="default"/>
      </w:rPr>
    </w:lvl>
    <w:lvl w:ilvl="4" w:tplc="44090003" w:tentative="1">
      <w:start w:val="1"/>
      <w:numFmt w:val="bullet"/>
      <w:lvlText w:val="o"/>
      <w:lvlJc w:val="left"/>
      <w:pPr>
        <w:ind w:left="5040" w:hanging="360"/>
      </w:pPr>
      <w:rPr>
        <w:rFonts w:ascii="Courier New" w:hAnsi="Courier New" w:cs="Courier New" w:hint="default"/>
      </w:rPr>
    </w:lvl>
    <w:lvl w:ilvl="5" w:tplc="44090005" w:tentative="1">
      <w:start w:val="1"/>
      <w:numFmt w:val="bullet"/>
      <w:lvlText w:val=""/>
      <w:lvlJc w:val="left"/>
      <w:pPr>
        <w:ind w:left="5760" w:hanging="360"/>
      </w:pPr>
      <w:rPr>
        <w:rFonts w:ascii="Wingdings" w:hAnsi="Wingdings" w:hint="default"/>
      </w:rPr>
    </w:lvl>
    <w:lvl w:ilvl="6" w:tplc="44090001" w:tentative="1">
      <w:start w:val="1"/>
      <w:numFmt w:val="bullet"/>
      <w:lvlText w:val=""/>
      <w:lvlJc w:val="left"/>
      <w:pPr>
        <w:ind w:left="6480" w:hanging="360"/>
      </w:pPr>
      <w:rPr>
        <w:rFonts w:ascii="Symbol" w:hAnsi="Symbol" w:hint="default"/>
      </w:rPr>
    </w:lvl>
    <w:lvl w:ilvl="7" w:tplc="44090003" w:tentative="1">
      <w:start w:val="1"/>
      <w:numFmt w:val="bullet"/>
      <w:lvlText w:val="o"/>
      <w:lvlJc w:val="left"/>
      <w:pPr>
        <w:ind w:left="7200" w:hanging="360"/>
      </w:pPr>
      <w:rPr>
        <w:rFonts w:ascii="Courier New" w:hAnsi="Courier New" w:cs="Courier New" w:hint="default"/>
      </w:rPr>
    </w:lvl>
    <w:lvl w:ilvl="8" w:tplc="44090005" w:tentative="1">
      <w:start w:val="1"/>
      <w:numFmt w:val="bullet"/>
      <w:lvlText w:val=""/>
      <w:lvlJc w:val="left"/>
      <w:pPr>
        <w:ind w:left="7920" w:hanging="360"/>
      </w:pPr>
      <w:rPr>
        <w:rFonts w:ascii="Wingdings" w:hAnsi="Wingdings" w:hint="default"/>
      </w:rPr>
    </w:lvl>
  </w:abstractNum>
  <w:abstractNum w:abstractNumId="8" w15:restartNumberingAfterBreak="0">
    <w:nsid w:val="2E937D3C"/>
    <w:multiLevelType w:val="hybridMultilevel"/>
    <w:tmpl w:val="9306DEA0"/>
    <w:lvl w:ilvl="0" w:tplc="FFFFFFFF">
      <w:start w:val="1"/>
      <w:numFmt w:val="decimal"/>
      <w:lvlText w:val="%1."/>
      <w:lvlJc w:val="left"/>
      <w:pPr>
        <w:ind w:left="1080" w:hanging="360"/>
      </w:pPr>
      <w:rPr>
        <w:rFonts w:ascii="Tahoma" w:eastAsiaTheme="minorHAnsi" w:hAnsi="Tahoma" w:cs="Tahoma"/>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A824097"/>
    <w:multiLevelType w:val="hybridMultilevel"/>
    <w:tmpl w:val="4EAC910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417B5FC3"/>
    <w:multiLevelType w:val="hybridMultilevel"/>
    <w:tmpl w:val="98F45EC8"/>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455B7367"/>
    <w:multiLevelType w:val="hybridMultilevel"/>
    <w:tmpl w:val="90AA6058"/>
    <w:lvl w:ilvl="0" w:tplc="1BF29D36">
      <w:start w:val="1"/>
      <w:numFmt w:val="lowerLetter"/>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2" w15:restartNumberingAfterBreak="0">
    <w:nsid w:val="4C2F6493"/>
    <w:multiLevelType w:val="hybridMultilevel"/>
    <w:tmpl w:val="5A061BC8"/>
    <w:lvl w:ilvl="0" w:tplc="880825B4">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3" w15:restartNumberingAfterBreak="0">
    <w:nsid w:val="55002E8A"/>
    <w:multiLevelType w:val="hybridMultilevel"/>
    <w:tmpl w:val="4642E3A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568B5EDE"/>
    <w:multiLevelType w:val="hybridMultilevel"/>
    <w:tmpl w:val="5C2A1D9E"/>
    <w:lvl w:ilvl="0" w:tplc="0AEA32E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56EE1EEF"/>
    <w:multiLevelType w:val="hybridMultilevel"/>
    <w:tmpl w:val="7D4890E0"/>
    <w:lvl w:ilvl="0" w:tplc="C646F026">
      <w:start w:val="1"/>
      <w:numFmt w:val="lowerLetter"/>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6" w15:restartNumberingAfterBreak="0">
    <w:nsid w:val="5C29645E"/>
    <w:multiLevelType w:val="hybridMultilevel"/>
    <w:tmpl w:val="6D8867B2"/>
    <w:lvl w:ilvl="0" w:tplc="46A0B362">
      <w:start w:val="1"/>
      <w:numFmt w:val="lowerRoman"/>
      <w:lvlText w:val="%1)"/>
      <w:lvlJc w:val="left"/>
      <w:pPr>
        <w:ind w:left="2138" w:hanging="720"/>
      </w:pPr>
      <w:rPr>
        <w:rFonts w:hint="default"/>
      </w:rPr>
    </w:lvl>
    <w:lvl w:ilvl="1" w:tplc="44090019" w:tentative="1">
      <w:start w:val="1"/>
      <w:numFmt w:val="lowerLetter"/>
      <w:lvlText w:val="%2."/>
      <w:lvlJc w:val="left"/>
      <w:pPr>
        <w:ind w:left="2498" w:hanging="360"/>
      </w:pPr>
    </w:lvl>
    <w:lvl w:ilvl="2" w:tplc="4409001B" w:tentative="1">
      <w:start w:val="1"/>
      <w:numFmt w:val="lowerRoman"/>
      <w:lvlText w:val="%3."/>
      <w:lvlJc w:val="right"/>
      <w:pPr>
        <w:ind w:left="3218" w:hanging="180"/>
      </w:pPr>
    </w:lvl>
    <w:lvl w:ilvl="3" w:tplc="4409000F" w:tentative="1">
      <w:start w:val="1"/>
      <w:numFmt w:val="decimal"/>
      <w:lvlText w:val="%4."/>
      <w:lvlJc w:val="left"/>
      <w:pPr>
        <w:ind w:left="3938" w:hanging="360"/>
      </w:pPr>
    </w:lvl>
    <w:lvl w:ilvl="4" w:tplc="44090019" w:tentative="1">
      <w:start w:val="1"/>
      <w:numFmt w:val="lowerLetter"/>
      <w:lvlText w:val="%5."/>
      <w:lvlJc w:val="left"/>
      <w:pPr>
        <w:ind w:left="4658" w:hanging="360"/>
      </w:pPr>
    </w:lvl>
    <w:lvl w:ilvl="5" w:tplc="4409001B" w:tentative="1">
      <w:start w:val="1"/>
      <w:numFmt w:val="lowerRoman"/>
      <w:lvlText w:val="%6."/>
      <w:lvlJc w:val="right"/>
      <w:pPr>
        <w:ind w:left="5378" w:hanging="180"/>
      </w:pPr>
    </w:lvl>
    <w:lvl w:ilvl="6" w:tplc="4409000F" w:tentative="1">
      <w:start w:val="1"/>
      <w:numFmt w:val="decimal"/>
      <w:lvlText w:val="%7."/>
      <w:lvlJc w:val="left"/>
      <w:pPr>
        <w:ind w:left="6098" w:hanging="360"/>
      </w:pPr>
    </w:lvl>
    <w:lvl w:ilvl="7" w:tplc="44090019" w:tentative="1">
      <w:start w:val="1"/>
      <w:numFmt w:val="lowerLetter"/>
      <w:lvlText w:val="%8."/>
      <w:lvlJc w:val="left"/>
      <w:pPr>
        <w:ind w:left="6818" w:hanging="360"/>
      </w:pPr>
    </w:lvl>
    <w:lvl w:ilvl="8" w:tplc="4409001B" w:tentative="1">
      <w:start w:val="1"/>
      <w:numFmt w:val="lowerRoman"/>
      <w:lvlText w:val="%9."/>
      <w:lvlJc w:val="right"/>
      <w:pPr>
        <w:ind w:left="7538" w:hanging="180"/>
      </w:pPr>
    </w:lvl>
  </w:abstractNum>
  <w:abstractNum w:abstractNumId="17" w15:restartNumberingAfterBreak="0">
    <w:nsid w:val="69466253"/>
    <w:multiLevelType w:val="hybridMultilevel"/>
    <w:tmpl w:val="00D2DB6A"/>
    <w:lvl w:ilvl="0" w:tplc="F88236E2">
      <w:start w:val="1"/>
      <w:numFmt w:val="lowerRoman"/>
      <w:lvlText w:val="%1)"/>
      <w:lvlJc w:val="left"/>
      <w:pPr>
        <w:ind w:left="2520" w:hanging="720"/>
      </w:pPr>
      <w:rPr>
        <w:rFonts w:hint="default"/>
      </w:rPr>
    </w:lvl>
    <w:lvl w:ilvl="1" w:tplc="44090019">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18" w15:restartNumberingAfterBreak="0">
    <w:nsid w:val="6AEB1067"/>
    <w:multiLevelType w:val="multilevel"/>
    <w:tmpl w:val="4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BFB4C87"/>
    <w:multiLevelType w:val="hybridMultilevel"/>
    <w:tmpl w:val="245AD884"/>
    <w:lvl w:ilvl="0" w:tplc="C31A73E8">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0" w15:restartNumberingAfterBreak="0">
    <w:nsid w:val="6DEC4B9A"/>
    <w:multiLevelType w:val="hybridMultilevel"/>
    <w:tmpl w:val="98F45EC8"/>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721F6004"/>
    <w:multiLevelType w:val="hybridMultilevel"/>
    <w:tmpl w:val="31EA3394"/>
    <w:lvl w:ilvl="0" w:tplc="0442940C">
      <w:start w:val="1"/>
      <w:numFmt w:val="lowerLetter"/>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2" w15:restartNumberingAfterBreak="0">
    <w:nsid w:val="742B70E2"/>
    <w:multiLevelType w:val="hybridMultilevel"/>
    <w:tmpl w:val="51908ECE"/>
    <w:lvl w:ilvl="0" w:tplc="615A2158">
      <w:start w:val="1"/>
      <w:numFmt w:val="decimal"/>
      <w:lvlText w:val="%1."/>
      <w:lvlJc w:val="left"/>
      <w:pPr>
        <w:ind w:left="1080" w:hanging="360"/>
      </w:pPr>
      <w:rPr>
        <w:rFonts w:ascii="Tahoma" w:eastAsiaTheme="minorHAnsi" w:hAnsi="Tahoma" w:cs="Tahoma"/>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3" w15:restartNumberingAfterBreak="0">
    <w:nsid w:val="76EF7ADB"/>
    <w:multiLevelType w:val="hybridMultilevel"/>
    <w:tmpl w:val="9432B090"/>
    <w:lvl w:ilvl="0" w:tplc="2AA43354">
      <w:start w:val="1"/>
      <w:numFmt w:val="decimal"/>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4" w15:restartNumberingAfterBreak="0">
    <w:nsid w:val="7CA763B6"/>
    <w:multiLevelType w:val="hybridMultilevel"/>
    <w:tmpl w:val="45624A22"/>
    <w:lvl w:ilvl="0" w:tplc="2D6CF638">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3"/>
  </w:num>
  <w:num w:numId="2">
    <w:abstractNumId w:val="9"/>
  </w:num>
  <w:num w:numId="3">
    <w:abstractNumId w:val="13"/>
  </w:num>
  <w:num w:numId="4">
    <w:abstractNumId w:val="18"/>
  </w:num>
  <w:num w:numId="5">
    <w:abstractNumId w:val="11"/>
  </w:num>
  <w:num w:numId="6">
    <w:abstractNumId w:val="6"/>
  </w:num>
  <w:num w:numId="7">
    <w:abstractNumId w:val="20"/>
  </w:num>
  <w:num w:numId="8">
    <w:abstractNumId w:val="10"/>
  </w:num>
  <w:num w:numId="9">
    <w:abstractNumId w:val="4"/>
  </w:num>
  <w:num w:numId="10">
    <w:abstractNumId w:val="14"/>
  </w:num>
  <w:num w:numId="11">
    <w:abstractNumId w:val="0"/>
  </w:num>
  <w:num w:numId="12">
    <w:abstractNumId w:val="22"/>
  </w:num>
  <w:num w:numId="13">
    <w:abstractNumId w:val="8"/>
  </w:num>
  <w:num w:numId="14">
    <w:abstractNumId w:val="12"/>
  </w:num>
  <w:num w:numId="15">
    <w:abstractNumId w:val="5"/>
  </w:num>
  <w:num w:numId="16">
    <w:abstractNumId w:val="19"/>
  </w:num>
  <w:num w:numId="17">
    <w:abstractNumId w:val="17"/>
  </w:num>
  <w:num w:numId="18">
    <w:abstractNumId w:val="2"/>
  </w:num>
  <w:num w:numId="19">
    <w:abstractNumId w:val="21"/>
  </w:num>
  <w:num w:numId="20">
    <w:abstractNumId w:val="15"/>
  </w:num>
  <w:num w:numId="21">
    <w:abstractNumId w:val="7"/>
  </w:num>
  <w:num w:numId="22">
    <w:abstractNumId w:val="23"/>
  </w:num>
  <w:num w:numId="23">
    <w:abstractNumId w:val="1"/>
  </w:num>
  <w:num w:numId="24">
    <w:abstractNumId w:val="1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75C"/>
    <w:rsid w:val="00014ABB"/>
    <w:rsid w:val="00021CDF"/>
    <w:rsid w:val="000379AC"/>
    <w:rsid w:val="000544A2"/>
    <w:rsid w:val="00077D63"/>
    <w:rsid w:val="000A3D74"/>
    <w:rsid w:val="000A402B"/>
    <w:rsid w:val="000B6559"/>
    <w:rsid w:val="001355EE"/>
    <w:rsid w:val="002025BE"/>
    <w:rsid w:val="002062F3"/>
    <w:rsid w:val="002069D7"/>
    <w:rsid w:val="0022551F"/>
    <w:rsid w:val="00225A0C"/>
    <w:rsid w:val="00241853"/>
    <w:rsid w:val="00242D5A"/>
    <w:rsid w:val="00325409"/>
    <w:rsid w:val="00343004"/>
    <w:rsid w:val="00344E69"/>
    <w:rsid w:val="003A61DF"/>
    <w:rsid w:val="00415FA4"/>
    <w:rsid w:val="00472704"/>
    <w:rsid w:val="004A2EC4"/>
    <w:rsid w:val="004A3761"/>
    <w:rsid w:val="004C69D9"/>
    <w:rsid w:val="00530765"/>
    <w:rsid w:val="00575DDA"/>
    <w:rsid w:val="005D09AE"/>
    <w:rsid w:val="005D10BF"/>
    <w:rsid w:val="005D572C"/>
    <w:rsid w:val="005F27FE"/>
    <w:rsid w:val="00623214"/>
    <w:rsid w:val="0063623C"/>
    <w:rsid w:val="006732E6"/>
    <w:rsid w:val="006A0AD4"/>
    <w:rsid w:val="0072674C"/>
    <w:rsid w:val="00766BFA"/>
    <w:rsid w:val="00816BB4"/>
    <w:rsid w:val="00866F85"/>
    <w:rsid w:val="008C331D"/>
    <w:rsid w:val="009576D5"/>
    <w:rsid w:val="009B19D2"/>
    <w:rsid w:val="009C675C"/>
    <w:rsid w:val="009F2C2F"/>
    <w:rsid w:val="00A3270A"/>
    <w:rsid w:val="00A41AD0"/>
    <w:rsid w:val="00AE0866"/>
    <w:rsid w:val="00B02FC8"/>
    <w:rsid w:val="00B10227"/>
    <w:rsid w:val="00B2077F"/>
    <w:rsid w:val="00B21375"/>
    <w:rsid w:val="00B452C7"/>
    <w:rsid w:val="00B83302"/>
    <w:rsid w:val="00BC201E"/>
    <w:rsid w:val="00BF214A"/>
    <w:rsid w:val="00C0467B"/>
    <w:rsid w:val="00C06CB6"/>
    <w:rsid w:val="00C96827"/>
    <w:rsid w:val="00CA39A1"/>
    <w:rsid w:val="00CA6474"/>
    <w:rsid w:val="00CB55F1"/>
    <w:rsid w:val="00CB652F"/>
    <w:rsid w:val="00CE53F5"/>
    <w:rsid w:val="00D62D16"/>
    <w:rsid w:val="00DA5D11"/>
    <w:rsid w:val="00E105FC"/>
    <w:rsid w:val="00E1439F"/>
    <w:rsid w:val="00E25223"/>
    <w:rsid w:val="00E46F10"/>
    <w:rsid w:val="00ED0C35"/>
    <w:rsid w:val="00F029D4"/>
    <w:rsid w:val="00F34CB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E4C27"/>
  <w15:chartTrackingRefBased/>
  <w15:docId w15:val="{D95E9C08-2216-4BED-90EF-5F9B8E79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7F3DB-3656-4DBF-8A8C-B6E8E5E39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2204</Words>
  <Characters>12568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Marsyidi Marzuki</dc:creator>
  <cp:keywords/>
  <dc:description/>
  <cp:lastModifiedBy>KBKT</cp:lastModifiedBy>
  <cp:revision>2</cp:revision>
  <dcterms:created xsi:type="dcterms:W3CDTF">2024-11-08T02:04:00Z</dcterms:created>
  <dcterms:modified xsi:type="dcterms:W3CDTF">2024-11-08T02:04:00Z</dcterms:modified>
</cp:coreProperties>
</file>